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4F957" w14:textId="77777777" w:rsidR="006B7AA9" w:rsidRDefault="006B7AA9" w:rsidP="00807BE9"/>
    <w:p w14:paraId="2F0577E3" w14:textId="77777777" w:rsidR="00CF1CC3" w:rsidRPr="00CF1CC3" w:rsidRDefault="00CF1CC3" w:rsidP="00CF1CC3">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pacing w:val="60"/>
          <w:sz w:val="28"/>
          <w:szCs w:val="18"/>
        </w:rPr>
      </w:pPr>
      <w:r w:rsidRPr="00CF1CC3">
        <w:rPr>
          <w:rFonts w:ascii="Times New Roman" w:eastAsia="Calibri" w:hAnsi="Times New Roman" w:cs="Myriad Pro"/>
          <w:b/>
          <w:bCs/>
          <w:color w:val="000000"/>
          <w:spacing w:val="60"/>
          <w:sz w:val="28"/>
          <w:szCs w:val="18"/>
        </w:rPr>
        <w:t>ПУБЛІЧНИЙ ДОГОВІР</w:t>
      </w:r>
    </w:p>
    <w:p w14:paraId="7FD512A2" w14:textId="77777777" w:rsidR="00CF1CC3" w:rsidRPr="00CF1CC3" w:rsidRDefault="00CF1CC3" w:rsidP="00CF1CC3">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rPr>
      </w:pPr>
      <w:r w:rsidRPr="00CF1CC3">
        <w:rPr>
          <w:rFonts w:ascii="Times New Roman" w:eastAsia="Calibri" w:hAnsi="Times New Roman" w:cs="Myriad Pro"/>
          <w:b/>
          <w:bCs/>
          <w:color w:val="000000"/>
          <w:sz w:val="28"/>
          <w:szCs w:val="18"/>
        </w:rPr>
        <w:t>про надання послуг із медичного обслуговування населення</w:t>
      </w:r>
    </w:p>
    <w:p w14:paraId="2C38C285" w14:textId="77777777" w:rsidR="00CF1CC3" w:rsidRPr="00CF1CC3" w:rsidRDefault="00CF1CC3" w:rsidP="00CF1CC3">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rPr>
      </w:pPr>
      <w:r w:rsidRPr="00CF1CC3">
        <w:rPr>
          <w:rFonts w:ascii="Times New Roman" w:eastAsia="Calibri" w:hAnsi="Times New Roman" w:cs="Myriad Pro"/>
          <w:b/>
          <w:bCs/>
          <w:color w:val="000000"/>
          <w:sz w:val="28"/>
          <w:szCs w:val="18"/>
        </w:rPr>
        <w:t>за плату від юридичних і фізичних осіб</w:t>
      </w:r>
    </w:p>
    <w:p w14:paraId="1A5899D8" w14:textId="77777777" w:rsidR="006B7AA9" w:rsidRPr="00CF1CC3" w:rsidRDefault="006B7AA9" w:rsidP="006B7AA9">
      <w:pPr>
        <w:autoSpaceDE w:val="0"/>
        <w:autoSpaceDN w:val="0"/>
        <w:adjustRightInd w:val="0"/>
        <w:spacing w:after="0" w:line="250" w:lineRule="atLeast"/>
        <w:jc w:val="both"/>
        <w:textAlignment w:val="center"/>
        <w:rPr>
          <w:rFonts w:ascii="Times New Roman" w:eastAsia="Calibri" w:hAnsi="Times New Roman" w:cs="Arno Pro"/>
          <w:color w:val="000000"/>
          <w:sz w:val="24"/>
          <w:szCs w:val="25"/>
        </w:rPr>
      </w:pPr>
    </w:p>
    <w:p w14:paraId="2EE0A7F3" w14:textId="3803F003"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м. Зразків</w:t>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r>
      <w:r w:rsidRPr="00CF1CC3">
        <w:rPr>
          <w:rFonts w:ascii="Times New Roman" w:eastAsia="Calibri" w:hAnsi="Times New Roman" w:cs="Arno Pro"/>
          <w:color w:val="000000"/>
          <w:sz w:val="24"/>
          <w:szCs w:val="25"/>
        </w:rPr>
        <w:tab/>
        <w:t>03.03.2025</w:t>
      </w:r>
    </w:p>
    <w:p w14:paraId="6E025C66" w14:textId="77777777" w:rsidR="006B7AA9" w:rsidRPr="00CF1CC3" w:rsidRDefault="006B7AA9" w:rsidP="006B7AA9">
      <w:pPr>
        <w:autoSpaceDE w:val="0"/>
        <w:autoSpaceDN w:val="0"/>
        <w:adjustRightInd w:val="0"/>
        <w:spacing w:after="0" w:line="250" w:lineRule="atLeast"/>
        <w:jc w:val="both"/>
        <w:textAlignment w:val="center"/>
        <w:rPr>
          <w:rFonts w:ascii="Times New Roman" w:eastAsia="Calibri" w:hAnsi="Times New Roman" w:cs="Arno Pro"/>
          <w:color w:val="000000"/>
          <w:sz w:val="24"/>
          <w:szCs w:val="25"/>
        </w:rPr>
      </w:pPr>
    </w:p>
    <w:p w14:paraId="0CFCB7C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Комунальне некомерційне підприємство «</w:t>
      </w:r>
      <w:proofErr w:type="spellStart"/>
      <w:r w:rsidRPr="00CF1CC3">
        <w:rPr>
          <w:rFonts w:ascii="Times New Roman" w:eastAsia="Calibri" w:hAnsi="Times New Roman" w:cs="Arno Pro"/>
          <w:color w:val="000000"/>
          <w:sz w:val="24"/>
          <w:szCs w:val="25"/>
        </w:rPr>
        <w:t>Зразківська</w:t>
      </w:r>
      <w:proofErr w:type="spellEnd"/>
      <w:r w:rsidRPr="00CF1CC3">
        <w:rPr>
          <w:rFonts w:ascii="Times New Roman" w:eastAsia="Calibri" w:hAnsi="Times New Roman" w:cs="Arno Pro"/>
          <w:color w:val="000000"/>
          <w:sz w:val="24"/>
          <w:szCs w:val="25"/>
        </w:rPr>
        <w:t xml:space="preserve"> міська лікарня» (ліцензія на провадження господарської діяльності з медичної практики серії _______ № ________ від _________________), далі за текстом — Виконавець (</w:t>
      </w:r>
      <w:proofErr w:type="spellStart"/>
      <w:r w:rsidRPr="00CF1CC3">
        <w:rPr>
          <w:rFonts w:ascii="Times New Roman" w:eastAsia="Calibri" w:hAnsi="Times New Roman" w:cs="Arno Pro"/>
          <w:color w:val="000000"/>
          <w:sz w:val="24"/>
          <w:szCs w:val="25"/>
        </w:rPr>
        <w:t>Медзаклад</w:t>
      </w:r>
      <w:proofErr w:type="spellEnd"/>
      <w:r w:rsidRPr="00CF1CC3">
        <w:rPr>
          <w:rFonts w:ascii="Times New Roman" w:eastAsia="Calibri" w:hAnsi="Times New Roman" w:cs="Arno Pro"/>
          <w:color w:val="000000"/>
          <w:sz w:val="24"/>
          <w:szCs w:val="25"/>
        </w:rPr>
        <w:t>), в особі директора Костянтина Добродія, який діє на підставі Статуту, пропонує юридичним та фізичним особам, у тому числі пацієнтам, далі за текстом — Замовник, Пацієнт (у подальшому разом — Сторони, а кожен окремо — Сторона), замовити й отримати якісні медичні послуги на умовах та в порядку, що передбачає цей Договір.</w:t>
      </w:r>
    </w:p>
    <w:p w14:paraId="5621EAA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Цей Договір є публічним відповідно до статей 633, 641 Цивільного кодексу України. Умови публічного договору є однаковими для всіх Замовників. Безумовне прийняття Замовником умов цього Договору вважається акцептуванням публічної оферти на таких умовах.</w:t>
      </w:r>
    </w:p>
    <w:p w14:paraId="6E33374B"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3DDD2E69" w14:textId="77777777" w:rsidR="00CF1CC3" w:rsidRPr="00CF1CC3" w:rsidRDefault="00CF1CC3" w:rsidP="00177A6B">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1. Визначення термінів</w:t>
      </w:r>
    </w:p>
    <w:p w14:paraId="694A36D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Публічний договір про надання послуг із медичного обслуговування населення за плату від юридичних і фізичних осіб </w:t>
      </w:r>
      <w:r w:rsidRPr="00CF1CC3">
        <w:rPr>
          <w:rFonts w:ascii="Times New Roman" w:eastAsia="Calibri" w:hAnsi="Times New Roman" w:cs="Arno Pro"/>
          <w:color w:val="000000"/>
          <w:sz w:val="24"/>
          <w:szCs w:val="25"/>
        </w:rPr>
        <w:t>— договір приєднання, який встановлює однакові для кожного Замовника підстави отримання таких послуг на умовах публічної оферти з моменту, як останній її акцептував (</w:t>
      </w:r>
      <w:r w:rsidRPr="00CF1CC3">
        <w:rPr>
          <w:rFonts w:ascii="Times New Roman" w:eastAsia="Calibri" w:hAnsi="Times New Roman" w:cs="Arno Pro"/>
          <w:i/>
          <w:iCs/>
          <w:color w:val="000000"/>
          <w:sz w:val="24"/>
          <w:szCs w:val="25"/>
        </w:rPr>
        <w:t>далі</w:t>
      </w:r>
      <w:r w:rsidRPr="00CF1CC3">
        <w:rPr>
          <w:rFonts w:ascii="Times New Roman" w:eastAsia="Calibri" w:hAnsi="Times New Roman" w:cs="Arno Pro"/>
          <w:color w:val="000000"/>
          <w:sz w:val="24"/>
          <w:szCs w:val="25"/>
        </w:rPr>
        <w:t> — Договір).</w:t>
      </w:r>
    </w:p>
    <w:p w14:paraId="5F2738B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Публічна оферта</w:t>
      </w:r>
      <w:r w:rsidRPr="00CF1CC3">
        <w:rPr>
          <w:rFonts w:ascii="Times New Roman" w:eastAsia="Calibri" w:hAnsi="Times New Roman" w:cs="Arno Pro"/>
          <w:color w:val="000000"/>
          <w:sz w:val="24"/>
          <w:szCs w:val="25"/>
        </w:rPr>
        <w:t xml:space="preserve"> — пропозиція Виконавця, що адресована Замовнику приєднатися до цього Договору на умовах і в порядку, що він передбачає.</w:t>
      </w:r>
    </w:p>
    <w:p w14:paraId="7EB69C9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Акцепт</w:t>
      </w:r>
      <w:r w:rsidRPr="00CF1CC3">
        <w:rPr>
          <w:rFonts w:ascii="Times New Roman" w:eastAsia="Calibri" w:hAnsi="Times New Roman" w:cs="Arno Pro"/>
          <w:color w:val="000000"/>
          <w:sz w:val="24"/>
          <w:szCs w:val="25"/>
        </w:rPr>
        <w:t xml:space="preserve"> — підтвердження Замовником повної та безумовної згоди укласти Договір з Виконавцем на умовах, що передбачає публічна оферта, через підписання відповідної заяви про приєднання до цього Договору.</w:t>
      </w:r>
    </w:p>
    <w:p w14:paraId="3EA13E5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Заява про приєднання</w:t>
      </w:r>
      <w:r w:rsidRPr="00CF1CC3">
        <w:rPr>
          <w:rFonts w:ascii="Times New Roman" w:eastAsia="Calibri" w:hAnsi="Times New Roman" w:cs="Arno Pro"/>
          <w:color w:val="000000"/>
          <w:sz w:val="24"/>
          <w:szCs w:val="25"/>
        </w:rPr>
        <w:t xml:space="preserve"> — форма вираження безумовної згоди Замовника приєднатися до цього Договору, оформлена в письмовому вигляді із зазначенням конкретних медичних послуг, які бажає замовити останній згідно з переліком, затвердженим </w:t>
      </w:r>
      <w:r w:rsidRPr="00CF1CC3">
        <w:rPr>
          <w:rFonts w:ascii="Times New Roman" w:eastAsia="Calibri" w:hAnsi="Times New Roman" w:cs="Arno Pro"/>
          <w:i/>
          <w:iCs/>
          <w:color w:val="000000"/>
          <w:sz w:val="24"/>
          <w:szCs w:val="25"/>
        </w:rPr>
        <w:t>у Додатку 1</w:t>
      </w:r>
      <w:r w:rsidRPr="00CF1CC3">
        <w:rPr>
          <w:rFonts w:ascii="Times New Roman" w:eastAsia="Calibri" w:hAnsi="Times New Roman" w:cs="Arno Pro"/>
          <w:color w:val="000000"/>
          <w:sz w:val="24"/>
          <w:szCs w:val="25"/>
        </w:rPr>
        <w:t xml:space="preserve"> до цього Договору. Форми заяв про приєднання затверджені </w:t>
      </w:r>
      <w:r w:rsidRPr="00CF1CC3">
        <w:rPr>
          <w:rFonts w:ascii="Times New Roman" w:eastAsia="Calibri" w:hAnsi="Times New Roman" w:cs="Arno Pro"/>
          <w:i/>
          <w:iCs/>
          <w:color w:val="000000"/>
          <w:sz w:val="24"/>
          <w:szCs w:val="25"/>
        </w:rPr>
        <w:t>Додатком 2</w:t>
      </w:r>
      <w:r w:rsidRPr="00CF1CC3">
        <w:rPr>
          <w:rFonts w:ascii="Times New Roman" w:eastAsia="Calibri" w:hAnsi="Times New Roman" w:cs="Arno Pro"/>
          <w:color w:val="000000"/>
          <w:sz w:val="24"/>
          <w:szCs w:val="25"/>
        </w:rPr>
        <w:t xml:space="preserve"> до цього Договору з урахуванням специфіки пропонованих медичних послуг і конкретних умов їх надання.</w:t>
      </w:r>
    </w:p>
    <w:p w14:paraId="4AE17D86"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Медична послуга</w:t>
      </w:r>
      <w:r w:rsidRPr="00CF1CC3">
        <w:rPr>
          <w:rFonts w:ascii="Times New Roman" w:eastAsia="Calibri" w:hAnsi="Times New Roman" w:cs="Arno Pro"/>
          <w:color w:val="000000"/>
          <w:sz w:val="24"/>
          <w:szCs w:val="25"/>
        </w:rPr>
        <w:t xml:space="preserve"> — послуга, яку надає </w:t>
      </w:r>
      <w:proofErr w:type="spellStart"/>
      <w:r w:rsidRPr="00CF1CC3">
        <w:rPr>
          <w:rFonts w:ascii="Times New Roman" w:eastAsia="Calibri" w:hAnsi="Times New Roman" w:cs="Arno Pro"/>
          <w:color w:val="000000"/>
          <w:sz w:val="24"/>
          <w:szCs w:val="25"/>
        </w:rPr>
        <w:t>Медзаклад</w:t>
      </w:r>
      <w:proofErr w:type="spellEnd"/>
      <w:r w:rsidRPr="00CF1CC3">
        <w:rPr>
          <w:rFonts w:ascii="Times New Roman" w:eastAsia="Calibri" w:hAnsi="Times New Roman" w:cs="Arno Pro"/>
          <w:color w:val="000000"/>
          <w:sz w:val="24"/>
          <w:szCs w:val="25"/>
        </w:rPr>
        <w:t xml:space="preserve"> Пацієнту та оплачує її Замовник. Замовником медичної послуги можуть бути юридичні особи незалежно від форми власності та підпорядкування, фізичні особи, у тому числі сам Пацієнт або його законний представник.</w:t>
      </w:r>
    </w:p>
    <w:p w14:paraId="4799696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Пацієнт</w:t>
      </w:r>
      <w:r w:rsidRPr="00CF1CC3">
        <w:rPr>
          <w:rFonts w:ascii="Times New Roman" w:eastAsia="Calibri" w:hAnsi="Times New Roman" w:cs="Arno Pro"/>
          <w:color w:val="000000"/>
          <w:sz w:val="24"/>
          <w:szCs w:val="25"/>
        </w:rPr>
        <w:t xml:space="preserve"> — фізична особа, яка звернулася за отриманням медичної послуги та/або якій надають таку медичну послугу.</w:t>
      </w:r>
    </w:p>
    <w:p w14:paraId="636E5C1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Додаток 1 до Договору</w:t>
      </w:r>
      <w:r w:rsidRPr="00CF1CC3">
        <w:rPr>
          <w:rFonts w:ascii="Times New Roman" w:eastAsia="Calibri" w:hAnsi="Times New Roman" w:cs="Arno Pro"/>
          <w:color w:val="000000"/>
          <w:sz w:val="24"/>
          <w:szCs w:val="25"/>
        </w:rPr>
        <w:t xml:space="preserve"> — затверджений Виконавцем перелік послуг із медичного обслуговування населення, які дозволені чинним законодавством і які Виконавець має можливість надати Замовнику з огляду на свої профіль роботи, матеріально-технічну базу та наявність відповідного медичного персоналу.</w:t>
      </w:r>
    </w:p>
    <w:p w14:paraId="1BCF512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Перелік послуг із медичного обслуговування населення за плату від юридичних і фізичних осіб</w:t>
      </w:r>
      <w:r w:rsidRPr="00CF1CC3">
        <w:rPr>
          <w:rFonts w:ascii="Times New Roman" w:eastAsia="Calibri" w:hAnsi="Times New Roman" w:cs="Arno Pro"/>
          <w:color w:val="000000"/>
          <w:sz w:val="24"/>
          <w:szCs w:val="25"/>
        </w:rPr>
        <w:t> — послуги з медичного обслуговування населення, які можна надавати Замовнику, перелік і вартість яких оприлюднено на </w:t>
      </w:r>
      <w:proofErr w:type="spellStart"/>
      <w:r w:rsidRPr="00CF1CC3">
        <w:rPr>
          <w:rFonts w:ascii="Times New Roman" w:eastAsia="Calibri" w:hAnsi="Times New Roman" w:cs="Arno Pro"/>
          <w:color w:val="000000"/>
          <w:sz w:val="24"/>
          <w:szCs w:val="25"/>
        </w:rPr>
        <w:t>вебсайті</w:t>
      </w:r>
      <w:proofErr w:type="spellEnd"/>
      <w:r w:rsidRPr="00CF1CC3">
        <w:rPr>
          <w:rFonts w:ascii="Times New Roman" w:eastAsia="Calibri" w:hAnsi="Times New Roman" w:cs="Arno Pro"/>
          <w:color w:val="000000"/>
          <w:sz w:val="24"/>
          <w:szCs w:val="25"/>
        </w:rPr>
        <w:t xml:space="preserve"> (</w:t>
      </w:r>
      <w:r w:rsidRPr="00CF1CC3">
        <w:rPr>
          <w:rFonts w:ascii="Times New Roman" w:eastAsia="Calibri" w:hAnsi="Times New Roman" w:cs="Arno Pro"/>
          <w:i/>
          <w:iCs/>
          <w:color w:val="000000"/>
          <w:sz w:val="24"/>
          <w:szCs w:val="25"/>
        </w:rPr>
        <w:t xml:space="preserve">вказати адресу </w:t>
      </w:r>
      <w:proofErr w:type="spellStart"/>
      <w:r w:rsidRPr="00CF1CC3">
        <w:rPr>
          <w:rFonts w:ascii="Times New Roman" w:eastAsia="Calibri" w:hAnsi="Times New Roman" w:cs="Arno Pro"/>
          <w:i/>
          <w:iCs/>
          <w:color w:val="000000"/>
          <w:sz w:val="24"/>
          <w:szCs w:val="25"/>
        </w:rPr>
        <w:t>вебсайту</w:t>
      </w:r>
      <w:proofErr w:type="spellEnd"/>
      <w:r w:rsidRPr="00CF1CC3">
        <w:rPr>
          <w:rFonts w:ascii="Times New Roman" w:eastAsia="Calibri" w:hAnsi="Times New Roman" w:cs="Arno Pro"/>
          <w:color w:val="000000"/>
          <w:sz w:val="24"/>
          <w:szCs w:val="25"/>
        </w:rPr>
        <w:t xml:space="preserve">) і на паперових носіях у приміщеннях </w:t>
      </w:r>
      <w:proofErr w:type="spellStart"/>
      <w:r w:rsidRPr="00CF1CC3">
        <w:rPr>
          <w:rFonts w:ascii="Times New Roman" w:eastAsia="Calibri" w:hAnsi="Times New Roman" w:cs="Arno Pro"/>
          <w:color w:val="000000"/>
          <w:sz w:val="24"/>
          <w:szCs w:val="25"/>
        </w:rPr>
        <w:t>Медзакладу</w:t>
      </w:r>
      <w:proofErr w:type="spellEnd"/>
      <w:r w:rsidRPr="00CF1CC3">
        <w:rPr>
          <w:rFonts w:ascii="Times New Roman" w:eastAsia="Calibri" w:hAnsi="Times New Roman" w:cs="Arno Pro"/>
          <w:color w:val="000000"/>
          <w:sz w:val="24"/>
          <w:szCs w:val="25"/>
        </w:rPr>
        <w:t>.</w:t>
      </w:r>
    </w:p>
    <w:p w14:paraId="7B69B9A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Медичне обслуговування</w:t>
      </w:r>
      <w:r w:rsidRPr="00CF1CC3">
        <w:rPr>
          <w:rFonts w:ascii="Times New Roman" w:eastAsia="Calibri" w:hAnsi="Times New Roman" w:cs="Arno Pro"/>
          <w:color w:val="000000"/>
          <w:sz w:val="24"/>
          <w:szCs w:val="25"/>
        </w:rPr>
        <w:t xml:space="preserve"> — діяльність </w:t>
      </w:r>
      <w:proofErr w:type="spellStart"/>
      <w:r w:rsidRPr="00CF1CC3">
        <w:rPr>
          <w:rFonts w:ascii="Times New Roman" w:eastAsia="Calibri" w:hAnsi="Times New Roman" w:cs="Arno Pro"/>
          <w:color w:val="000000"/>
          <w:sz w:val="24"/>
          <w:szCs w:val="25"/>
        </w:rPr>
        <w:t>Медзакладу</w:t>
      </w:r>
      <w:proofErr w:type="spellEnd"/>
      <w:r w:rsidRPr="00CF1CC3">
        <w:rPr>
          <w:rFonts w:ascii="Times New Roman" w:eastAsia="Calibri" w:hAnsi="Times New Roman" w:cs="Arno Pro"/>
          <w:color w:val="000000"/>
          <w:sz w:val="24"/>
          <w:szCs w:val="25"/>
        </w:rPr>
        <w:t xml:space="preserve"> у сфері охорони здоров’я, що не обов’язково обмежується медичною допомогою, але безпосередньо пов’язана з її наданням.</w:t>
      </w:r>
    </w:p>
    <w:p w14:paraId="2204567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Якість медичної допомоги (медичної послуги)</w:t>
      </w:r>
      <w:r w:rsidRPr="00CF1CC3">
        <w:rPr>
          <w:rFonts w:ascii="Times New Roman" w:eastAsia="Calibri" w:hAnsi="Times New Roman" w:cs="Arno Pro"/>
          <w:color w:val="000000"/>
          <w:sz w:val="24"/>
          <w:szCs w:val="25"/>
        </w:rPr>
        <w:t xml:space="preserve"> — надання медичної допомоги (медичної послуги) та проведення інших заходів щодо організації надання </w:t>
      </w:r>
      <w:proofErr w:type="spellStart"/>
      <w:r w:rsidRPr="00CF1CC3">
        <w:rPr>
          <w:rFonts w:ascii="Times New Roman" w:eastAsia="Calibri" w:hAnsi="Times New Roman" w:cs="Arno Pro"/>
          <w:color w:val="000000"/>
          <w:sz w:val="24"/>
          <w:szCs w:val="25"/>
        </w:rPr>
        <w:t>Медзакладом</w:t>
      </w:r>
      <w:proofErr w:type="spellEnd"/>
      <w:r w:rsidRPr="00CF1CC3">
        <w:rPr>
          <w:rFonts w:ascii="Times New Roman" w:eastAsia="Calibri" w:hAnsi="Times New Roman" w:cs="Arno Pro"/>
          <w:color w:val="000000"/>
          <w:sz w:val="24"/>
          <w:szCs w:val="25"/>
        </w:rPr>
        <w:t xml:space="preserve"> медичної допомоги (медичної послуги) відповідно до стандартів у сфері охорони здоров’я.</w:t>
      </w:r>
    </w:p>
    <w:p w14:paraId="1B761DE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Стандарти медичної допомоги (медичної послуги)</w:t>
      </w:r>
      <w:r w:rsidRPr="00CF1CC3">
        <w:rPr>
          <w:rFonts w:ascii="Times New Roman" w:eastAsia="Calibri" w:hAnsi="Times New Roman" w:cs="Arno Pro"/>
          <w:color w:val="000000"/>
          <w:sz w:val="24"/>
          <w:szCs w:val="25"/>
        </w:rPr>
        <w:t xml:space="preserve"> — сукупність норм, правил і нормативів, а також показники (індикатори) якості надання медичної допомоги відповідного виду або показники якості медичної послуги, які розробляють з урахуванням сучасного рівня розвитку медичної науки та практики.</w:t>
      </w:r>
    </w:p>
    <w:p w14:paraId="1D66C8E5"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Інформована добровільна згода</w:t>
      </w:r>
      <w:r w:rsidRPr="00CF1CC3">
        <w:rPr>
          <w:rFonts w:ascii="Times New Roman" w:eastAsia="Calibri" w:hAnsi="Times New Roman" w:cs="Arno Pro"/>
          <w:color w:val="000000"/>
          <w:sz w:val="24"/>
          <w:szCs w:val="25"/>
        </w:rPr>
        <w:t xml:space="preserve"> — згода Пацієнта або у випадках, передбачених законодавством, його законного представника на проведення діагностики, профілактики, лікування, операції та знеболення, яку оформлюють у письмовому вигляді через підписання затвердженої форми.</w:t>
      </w:r>
    </w:p>
    <w:p w14:paraId="0B35AAB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Персональні дані Пацієнта</w:t>
      </w:r>
      <w:r w:rsidRPr="00CF1CC3">
        <w:rPr>
          <w:rFonts w:ascii="Times New Roman" w:eastAsia="Calibri" w:hAnsi="Times New Roman" w:cs="Arno Pro"/>
          <w:color w:val="000000"/>
          <w:sz w:val="24"/>
          <w:szCs w:val="25"/>
        </w:rPr>
        <w:t xml:space="preserve"> — відомості чи сукупність відомостей про особу Пацієнта, до яких належать прізвище, ім’я, по батькові, дата народження, місце проживання, номери засобів зв’язку, а також інша інформація, що стосується Пацієнта і яку </w:t>
      </w:r>
      <w:proofErr w:type="spellStart"/>
      <w:r w:rsidRPr="00CF1CC3">
        <w:rPr>
          <w:rFonts w:ascii="Times New Roman" w:eastAsia="Calibri" w:hAnsi="Times New Roman" w:cs="Arno Pro"/>
          <w:color w:val="000000"/>
          <w:sz w:val="24"/>
          <w:szCs w:val="25"/>
        </w:rPr>
        <w:t>Медзаклад</w:t>
      </w:r>
      <w:proofErr w:type="spellEnd"/>
      <w:r w:rsidRPr="00CF1CC3">
        <w:rPr>
          <w:rFonts w:ascii="Times New Roman" w:eastAsia="Calibri" w:hAnsi="Times New Roman" w:cs="Arno Pro"/>
          <w:color w:val="000000"/>
          <w:sz w:val="24"/>
          <w:szCs w:val="25"/>
        </w:rPr>
        <w:t xml:space="preserve"> може використати з метою ідентифікації особи Пацієнта.</w:t>
      </w:r>
    </w:p>
    <w:p w14:paraId="24E3312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Місце надання медичних послуг</w:t>
      </w:r>
      <w:r w:rsidRPr="00CF1CC3">
        <w:rPr>
          <w:rFonts w:ascii="Times New Roman" w:eastAsia="Calibri" w:hAnsi="Times New Roman" w:cs="Arno Pro"/>
          <w:color w:val="000000"/>
          <w:sz w:val="24"/>
          <w:szCs w:val="25"/>
        </w:rPr>
        <w:t xml:space="preserve"> — місце провадження Виконавцем господарської діяльності з медичної практики, де Замовнику надають медичні послуги.</w:t>
      </w:r>
    </w:p>
    <w:p w14:paraId="3AE19CFB"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Працівник Виконавця</w:t>
      </w:r>
      <w:r w:rsidRPr="00CF1CC3">
        <w:rPr>
          <w:rFonts w:ascii="Times New Roman" w:eastAsia="Calibri" w:hAnsi="Times New Roman" w:cs="Arno Pro"/>
          <w:color w:val="000000"/>
          <w:sz w:val="24"/>
          <w:szCs w:val="25"/>
        </w:rPr>
        <w:t xml:space="preserve"> — медичний працівник, який відповідно до законодавства має право надавати медичні послуги та перебуває з Виконавцем у трудових відносинах.</w:t>
      </w:r>
    </w:p>
    <w:p w14:paraId="7C500DA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Лікуючий лікар</w:t>
      </w:r>
      <w:r w:rsidRPr="00CF1CC3">
        <w:rPr>
          <w:rFonts w:ascii="Times New Roman" w:eastAsia="Calibri" w:hAnsi="Times New Roman" w:cs="Arno Pro"/>
          <w:color w:val="000000"/>
          <w:sz w:val="24"/>
          <w:szCs w:val="25"/>
        </w:rPr>
        <w:t xml:space="preserve"> — лікар </w:t>
      </w:r>
      <w:proofErr w:type="spellStart"/>
      <w:r w:rsidRPr="00CF1CC3">
        <w:rPr>
          <w:rFonts w:ascii="Times New Roman" w:eastAsia="Calibri" w:hAnsi="Times New Roman" w:cs="Arno Pro"/>
          <w:color w:val="000000"/>
          <w:sz w:val="24"/>
          <w:szCs w:val="25"/>
        </w:rPr>
        <w:t>Медзакладу</w:t>
      </w:r>
      <w:proofErr w:type="spellEnd"/>
      <w:r w:rsidRPr="00CF1CC3">
        <w:rPr>
          <w:rFonts w:ascii="Times New Roman" w:eastAsia="Calibri" w:hAnsi="Times New Roman" w:cs="Arno Pro"/>
          <w:color w:val="000000"/>
          <w:sz w:val="24"/>
          <w:szCs w:val="25"/>
        </w:rPr>
        <w:t>, який надає медичну допомогу (медичну послугу) Пацієнту в період його обстеження та лікування.</w:t>
      </w:r>
    </w:p>
    <w:p w14:paraId="262933B6"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b/>
          <w:bCs/>
          <w:color w:val="000000"/>
          <w:sz w:val="24"/>
          <w:szCs w:val="25"/>
        </w:rPr>
        <w:t>Медична інформація</w:t>
      </w:r>
      <w:r w:rsidRPr="00CF1CC3">
        <w:rPr>
          <w:rFonts w:ascii="Times New Roman" w:eastAsia="Calibri" w:hAnsi="Times New Roman" w:cs="Arno Pro"/>
          <w:color w:val="000000"/>
          <w:sz w:val="24"/>
          <w:szCs w:val="25"/>
        </w:rPr>
        <w:t xml:space="preserve"> — інформація про стан здоров’я Пацієнта, його діагноз, відомості, одержані під час медичного обстеження, у тому числі відповідні медичні документи, що стосуються здоров’я Пацієнта.</w:t>
      </w:r>
    </w:p>
    <w:p w14:paraId="15B197D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591A30CC" w14:textId="77777777" w:rsidR="00CF1CC3" w:rsidRPr="00CF1CC3" w:rsidRDefault="00CF1CC3" w:rsidP="00177A6B">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2. Загальні положення</w:t>
      </w:r>
    </w:p>
    <w:p w14:paraId="5CCEF65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2.1. Кожна Сторона Договору гарантує, що володіє необхідним обсягом дієздатності, а також усіма правами та обов’язками, що є необхідними та достатніми для укладання та виконання цього Договору.</w:t>
      </w:r>
    </w:p>
    <w:p w14:paraId="0ACC9D6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2.2. Усі умови Договору, що передбачає Публічна оферта, є обов’язковими для Сторін.</w:t>
      </w:r>
    </w:p>
    <w:p w14:paraId="66C03F2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2.3. Якщо Замовник не згоден з умовами Договору, він має право відмовитися його укладати. Замовник, який здійснив Акцепт, підтверджує, що ознайомився та згоден з усіма умовами цього Договору й додатків до нього.</w:t>
      </w:r>
    </w:p>
    <w:p w14:paraId="7844A6B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2.4. Перелік послуг із медичного обслуговування населення, які може надавати КНП «</w:t>
      </w:r>
      <w:proofErr w:type="spellStart"/>
      <w:r w:rsidRPr="00CF1CC3">
        <w:rPr>
          <w:rFonts w:ascii="Times New Roman" w:eastAsia="Calibri" w:hAnsi="Times New Roman" w:cs="Arno Pro"/>
          <w:color w:val="000000"/>
          <w:sz w:val="24"/>
          <w:szCs w:val="25"/>
        </w:rPr>
        <w:t>Зразківська</w:t>
      </w:r>
      <w:proofErr w:type="spellEnd"/>
      <w:r w:rsidRPr="00CF1CC3">
        <w:rPr>
          <w:rFonts w:ascii="Times New Roman" w:eastAsia="Calibri" w:hAnsi="Times New Roman" w:cs="Arno Pro"/>
          <w:color w:val="000000"/>
          <w:sz w:val="24"/>
          <w:szCs w:val="25"/>
        </w:rPr>
        <w:t xml:space="preserve"> міська лікарня» за плату від юридичних і фізичних осіб, затверджений </w:t>
      </w:r>
      <w:r w:rsidRPr="00CF1CC3">
        <w:rPr>
          <w:rFonts w:ascii="Times New Roman" w:eastAsia="Calibri" w:hAnsi="Times New Roman" w:cs="Arno Pro"/>
          <w:i/>
          <w:iCs/>
          <w:color w:val="000000"/>
          <w:sz w:val="24"/>
          <w:szCs w:val="25"/>
        </w:rPr>
        <w:t>у Додатку 1</w:t>
      </w:r>
      <w:r w:rsidRPr="00CF1CC3">
        <w:rPr>
          <w:rFonts w:ascii="Times New Roman" w:eastAsia="Calibri" w:hAnsi="Times New Roman" w:cs="Arno Pro"/>
          <w:color w:val="000000"/>
          <w:sz w:val="24"/>
          <w:szCs w:val="25"/>
        </w:rPr>
        <w:t xml:space="preserve"> до цього Договору.</w:t>
      </w:r>
    </w:p>
    <w:p w14:paraId="7CBCC6F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2.5. Виконавець має право в односторонньому порядку змінювати ціни на медичні послуги у зв’язку зі зміною тарифів на комунальні послуги, рівня заробітної плати, вартості медичних виробів тощо. Нові ціни на медичні послуги діють із моменту їх затвердження керівником </w:t>
      </w:r>
      <w:proofErr w:type="spellStart"/>
      <w:r w:rsidRPr="00CF1CC3">
        <w:rPr>
          <w:rFonts w:ascii="Times New Roman" w:eastAsia="Calibri" w:hAnsi="Times New Roman" w:cs="Arno Pro"/>
          <w:color w:val="000000"/>
          <w:sz w:val="24"/>
          <w:szCs w:val="25"/>
        </w:rPr>
        <w:t>Медзакладу</w:t>
      </w:r>
      <w:proofErr w:type="spellEnd"/>
      <w:r w:rsidRPr="00CF1CC3">
        <w:rPr>
          <w:rFonts w:ascii="Times New Roman" w:eastAsia="Calibri" w:hAnsi="Times New Roman" w:cs="Arno Pro"/>
          <w:color w:val="000000"/>
          <w:sz w:val="24"/>
          <w:szCs w:val="25"/>
        </w:rPr>
        <w:t>.</w:t>
      </w:r>
    </w:p>
    <w:p w14:paraId="712A081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2.6. Договір оформлюється за згодою Замовника з усіма його умовами через підписання відповідної Заяви про приєднання (акцептування) та повної попередньої передплати, без підписання письмового екземпляра Договору Сторонами. Цей Договір має юридичну силу згідно зі статтею 634 Цивільного кодексу України і є рівносильним Договору, підписаному сторонами.</w:t>
      </w:r>
    </w:p>
    <w:p w14:paraId="7486094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551F441B" w14:textId="77777777" w:rsidR="00CF1CC3" w:rsidRPr="00CF1CC3" w:rsidRDefault="00CF1CC3" w:rsidP="00177A6B">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3. Акцептування Договору</w:t>
      </w:r>
    </w:p>
    <w:p w14:paraId="2B84B32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3.1. Підтвердженням повного і беззаперечного прийняття Публічної оферти є підписання Замовником відповідної Заяви про приєднання та повної попередньої передплати.</w:t>
      </w:r>
    </w:p>
    <w:p w14:paraId="1CD89B0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3.2. Договір вважається укладеним без його подальшого підписання з моменту отримання Виконавцем підписаної Замовником заяви про приєднання та зарахування грошових коштів на рахунок Виконавця. У тих випадках, коли обов’язковою передумовою надання медичної послуги Пацієнту є попередня згода останнього на медичне втручання, Договір вважається укладеним також після підписання Пацієнтом  Інформованої згоди.</w:t>
      </w:r>
    </w:p>
    <w:p w14:paraId="3CBF610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3.3. Укладаючи Договір, Замовник автоматично погоджується, що повною мірою та беззастережно приймає умови Договору, встановлені ціни на медичні послуги Виконавця та всі додатки, що є невіддільною частиною цього Договору.</w:t>
      </w:r>
    </w:p>
    <w:p w14:paraId="14FA70C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66C592AE" w14:textId="77777777" w:rsidR="00CF1CC3" w:rsidRPr="00CF1CC3" w:rsidRDefault="00CF1CC3" w:rsidP="00177A6B">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4. Предмет Договору</w:t>
      </w:r>
    </w:p>
    <w:p w14:paraId="4498F7E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4.1. Відповідно до умов цього Договору Виконавець зобов’язується надати якісні медичні послуги Замовнику на умовах та в порядку, що передбачає цей Договір згідно з підписаною останнім Заявою про приєднання. А Замовник зобов’язується прийняти та оплатити медичні послуги в порядку та на умовах, що передбачає цей Договір.</w:t>
      </w:r>
    </w:p>
    <w:p w14:paraId="3B6A1DF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4.2. Перелік медичних послуг та умови їх надання визначають </w:t>
      </w:r>
      <w:r w:rsidRPr="00CF1CC3">
        <w:rPr>
          <w:rFonts w:ascii="Times New Roman" w:eastAsia="Calibri" w:hAnsi="Times New Roman" w:cs="Arno Pro"/>
          <w:i/>
          <w:iCs/>
          <w:color w:val="000000"/>
          <w:sz w:val="24"/>
          <w:szCs w:val="25"/>
        </w:rPr>
        <w:t>Додатки 1 і 2</w:t>
      </w:r>
      <w:r w:rsidRPr="00CF1CC3">
        <w:rPr>
          <w:rFonts w:ascii="Times New Roman" w:eastAsia="Calibri" w:hAnsi="Times New Roman" w:cs="Arno Pro"/>
          <w:color w:val="000000"/>
          <w:sz w:val="24"/>
          <w:szCs w:val="25"/>
        </w:rPr>
        <w:t xml:space="preserve"> до цього Договору.</w:t>
      </w:r>
    </w:p>
    <w:p w14:paraId="710CABE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4.3. Виконавець надає медичні послуги відповідно до порядків надання медичної допомоги, затверджених Міністерством охорони здоров’я України, з обов’язковим дотриманням галузевих стандартів у сфері охорони здоров’я.</w:t>
      </w:r>
    </w:p>
    <w:p w14:paraId="0E2AA916"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4.4. Розрахунок за надані медичні послуги Замовник здійснює на умовах попередньої оплати (перед фактичним наданням медичних послуг) на підставі виставлених Виконавцем рахунків.</w:t>
      </w:r>
    </w:p>
    <w:p w14:paraId="15A57C7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08A3F7E3" w14:textId="77777777" w:rsidR="00CF1CC3" w:rsidRPr="00CF1CC3" w:rsidRDefault="00CF1CC3" w:rsidP="00177A6B">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5. Права та обов’язки Виконавця</w:t>
      </w:r>
    </w:p>
    <w:p w14:paraId="1569641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5.1. Виконавець має право:</w:t>
      </w:r>
    </w:p>
    <w:p w14:paraId="073232D5"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5.1.1. Обробляти персональні дані Замовника під час укладання і виконання Договору відповідно до Закону України «Про захист персональних даних» від 01.06.2010 № 2297-VI на підставі згоди останнього.</w:t>
      </w:r>
    </w:p>
    <w:p w14:paraId="2BD4D2BF"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5.1.2. В односторонньому порядку змінити умови Договору та/або ціни на медичні послуги, перелік яких наведений </w:t>
      </w:r>
      <w:r w:rsidRPr="00CF1CC3">
        <w:rPr>
          <w:rFonts w:ascii="Times New Roman" w:eastAsia="Calibri" w:hAnsi="Times New Roman" w:cs="Arno Pro"/>
          <w:i/>
          <w:iCs/>
          <w:color w:val="000000"/>
          <w:sz w:val="24"/>
          <w:szCs w:val="25"/>
        </w:rPr>
        <w:t>у Додатку 1</w:t>
      </w:r>
      <w:r w:rsidRPr="00CF1CC3">
        <w:rPr>
          <w:rFonts w:ascii="Times New Roman" w:eastAsia="Calibri" w:hAnsi="Times New Roman" w:cs="Arno Pro"/>
          <w:color w:val="000000"/>
          <w:sz w:val="24"/>
          <w:szCs w:val="25"/>
        </w:rPr>
        <w:t xml:space="preserve"> до Договору, </w:t>
      </w:r>
      <w:proofErr w:type="spellStart"/>
      <w:r w:rsidRPr="00CF1CC3">
        <w:rPr>
          <w:rFonts w:ascii="Times New Roman" w:eastAsia="Calibri" w:hAnsi="Times New Roman" w:cs="Arno Pro"/>
          <w:color w:val="000000"/>
          <w:sz w:val="24"/>
          <w:szCs w:val="25"/>
        </w:rPr>
        <w:t>внести</w:t>
      </w:r>
      <w:proofErr w:type="spellEnd"/>
      <w:r w:rsidRPr="00CF1CC3">
        <w:rPr>
          <w:rFonts w:ascii="Times New Roman" w:eastAsia="Calibri" w:hAnsi="Times New Roman" w:cs="Arno Pro"/>
          <w:color w:val="000000"/>
          <w:sz w:val="24"/>
          <w:szCs w:val="25"/>
        </w:rPr>
        <w:t xml:space="preserve"> зміни в сам перелік послуг із медичного обслуговування населення за плату від юридичних і фізичних осіб.</w:t>
      </w:r>
    </w:p>
    <w:p w14:paraId="1EA5BA2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5.1.3. Відмовити Замовнику в наданні медичної послуги у випадках:</w:t>
      </w:r>
    </w:p>
    <w:p w14:paraId="56E3896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а) виявлення в Пацієнта під час обстеження патології, лікування якої не входить до зазначеного в ліцензії </w:t>
      </w:r>
      <w:proofErr w:type="spellStart"/>
      <w:r w:rsidRPr="00CF1CC3">
        <w:rPr>
          <w:rFonts w:ascii="Times New Roman" w:eastAsia="Calibri" w:hAnsi="Times New Roman" w:cs="Arno Pro"/>
          <w:color w:val="000000"/>
          <w:sz w:val="24"/>
          <w:szCs w:val="25"/>
        </w:rPr>
        <w:t>Медзакладу</w:t>
      </w:r>
      <w:proofErr w:type="spellEnd"/>
      <w:r w:rsidRPr="00CF1CC3">
        <w:rPr>
          <w:rFonts w:ascii="Times New Roman" w:eastAsia="Calibri" w:hAnsi="Times New Roman" w:cs="Arno Pro"/>
          <w:color w:val="000000"/>
          <w:sz w:val="24"/>
          <w:szCs w:val="25"/>
        </w:rPr>
        <w:t xml:space="preserve"> переліку дозволених видів лікування;</w:t>
      </w:r>
    </w:p>
    <w:p w14:paraId="721A9AA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б) недотримання Пацієнтом встановлених медичних приписів або графіка лікування;</w:t>
      </w:r>
    </w:p>
    <w:p w14:paraId="01AB733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в) виявлення в Пацієнта за результатами обстеження медичних протипоказань до надання послуги;</w:t>
      </w:r>
    </w:p>
    <w:p w14:paraId="296F3B7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г) неприбуття Пацієнта без поважних причин в установлені дату та час для отримання відповідної медичної послуги.</w:t>
      </w:r>
    </w:p>
    <w:p w14:paraId="2B4989E5"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5.1.4. Достроково припинити надання послуг Пацієнту у випадку систематичного порушення останнім медичних приписів (за винятком випадків, коли така відмова загрожуватиме здоров’ю або життю пацієнта) або Правил перебування пацієнтів у </w:t>
      </w:r>
      <w:proofErr w:type="spellStart"/>
      <w:r w:rsidRPr="00CF1CC3">
        <w:rPr>
          <w:rFonts w:ascii="Times New Roman" w:eastAsia="Calibri" w:hAnsi="Times New Roman" w:cs="Arno Pro"/>
          <w:color w:val="000000"/>
          <w:sz w:val="24"/>
          <w:szCs w:val="25"/>
        </w:rPr>
        <w:t>Медзакладі</w:t>
      </w:r>
      <w:proofErr w:type="spellEnd"/>
      <w:r w:rsidRPr="00CF1CC3">
        <w:rPr>
          <w:rFonts w:ascii="Times New Roman" w:eastAsia="Calibri" w:hAnsi="Times New Roman" w:cs="Arno Pro"/>
          <w:color w:val="000000"/>
          <w:sz w:val="24"/>
          <w:szCs w:val="25"/>
        </w:rPr>
        <w:t>.</w:t>
      </w:r>
    </w:p>
    <w:p w14:paraId="3F3BE71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5.2. Виконавець зобов’язаний:</w:t>
      </w:r>
    </w:p>
    <w:p w14:paraId="781E23F7"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5.2.1. Надавати медичні послуги Замовнику в порядку, у строки та на умовах, передбачених цим Договором, відповідною Заявою про приєднання, та згідно з встановленими цінами Виконавця.</w:t>
      </w:r>
    </w:p>
    <w:p w14:paraId="3756B22B"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5.2.2. Для надання медичних послуг використовувати лікарські засоби та медичні вироби, що дозволені до застосування в Україні.</w:t>
      </w:r>
    </w:p>
    <w:p w14:paraId="13FDE3C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5.2.3. Дотримуватися вимог законодавства щодо порядку надання медичних послуг, табелів матеріально-технічного оснащення (у тому числі й примірних), галузевих стандартів у сфері охорони здоров’я та санітарних норм.</w:t>
      </w:r>
    </w:p>
    <w:p w14:paraId="0E18201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5.2.4. Не розголошувати медичної інформації про Пацієнта (крім випадків, передбачених законодавством).</w:t>
      </w:r>
    </w:p>
    <w:p w14:paraId="4E92C65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5.2.5. Після проведення Замовником розрахунку згідно з умовами цього Договору видати останньому розрахунковий документ, що підтверджує отримання Виконавцем грошових коштів, у випадках, передбачених чинним законодавством.</w:t>
      </w:r>
    </w:p>
    <w:p w14:paraId="6FCF470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5.2.6. Дотримуватися норм Етичного кодексу лікаря України.</w:t>
      </w:r>
    </w:p>
    <w:p w14:paraId="7DE5A2F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6DA92D66" w14:textId="77777777" w:rsidR="00CF1CC3" w:rsidRPr="00CF1CC3" w:rsidRDefault="00CF1CC3" w:rsidP="00177A6B">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6. Права та обов’язки Замовника</w:t>
      </w:r>
    </w:p>
    <w:p w14:paraId="0E3F9C4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6.1. Замовник має право:</w:t>
      </w:r>
    </w:p>
    <w:p w14:paraId="395A9A1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6.1.1. Отримати повну та достовірну інформацію щодо пропонованих Виконавцем медичних послуг, порядку їх надання та можливих побічних реакцій.</w:t>
      </w:r>
    </w:p>
    <w:p w14:paraId="63D5754F"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6.1.2. Отримати від Виконавця послуги в порядку, строки та на умовах, що передбачає цей Договір.</w:t>
      </w:r>
    </w:p>
    <w:p w14:paraId="0F02509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6.1.3. Відмовитися від укладеного Договору до початку фактичного його виконання </w:t>
      </w:r>
      <w:proofErr w:type="spellStart"/>
      <w:r w:rsidRPr="00CF1CC3">
        <w:rPr>
          <w:rFonts w:ascii="Times New Roman" w:eastAsia="Calibri" w:hAnsi="Times New Roman" w:cs="Arno Pro"/>
          <w:color w:val="000000"/>
          <w:sz w:val="24"/>
          <w:szCs w:val="25"/>
        </w:rPr>
        <w:t>Медзакладом</w:t>
      </w:r>
      <w:proofErr w:type="spellEnd"/>
      <w:r w:rsidRPr="00CF1CC3">
        <w:rPr>
          <w:rFonts w:ascii="Times New Roman" w:eastAsia="Calibri" w:hAnsi="Times New Roman" w:cs="Arno Pro"/>
          <w:color w:val="000000"/>
          <w:sz w:val="24"/>
          <w:szCs w:val="25"/>
        </w:rPr>
        <w:t xml:space="preserve"> за письмовою заявою.</w:t>
      </w:r>
    </w:p>
    <w:p w14:paraId="66D9574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6.1.4. Відмовитися від укладеного Договору під час фактичного його виконання, якщо така відмова не призведе до погіршення стану здоров’я або загрози для життя Пацієнта.</w:t>
      </w:r>
    </w:p>
    <w:p w14:paraId="3AF592F6"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6.1.5. На лікарську таємницю за винятком випадків, передбачених законодавством.</w:t>
      </w:r>
    </w:p>
    <w:p w14:paraId="7A13B73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6.2. Замовник зобов’язаний:</w:t>
      </w:r>
    </w:p>
    <w:p w14:paraId="6169912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6.2.1. Повідомити Виконавцю достовірні дані про себе.</w:t>
      </w:r>
    </w:p>
    <w:p w14:paraId="29F15D1B"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6.2.2. Дотримуватися Правил перебування пацієнтів у </w:t>
      </w:r>
      <w:proofErr w:type="spellStart"/>
      <w:r w:rsidRPr="00CF1CC3">
        <w:rPr>
          <w:rFonts w:ascii="Times New Roman" w:eastAsia="Calibri" w:hAnsi="Times New Roman" w:cs="Arno Pro"/>
          <w:color w:val="000000"/>
          <w:sz w:val="24"/>
          <w:szCs w:val="25"/>
        </w:rPr>
        <w:t>Медзакладі</w:t>
      </w:r>
      <w:proofErr w:type="spellEnd"/>
      <w:r w:rsidRPr="00CF1CC3">
        <w:rPr>
          <w:rFonts w:ascii="Times New Roman" w:eastAsia="Calibri" w:hAnsi="Times New Roman" w:cs="Arno Pro"/>
          <w:color w:val="000000"/>
          <w:sz w:val="24"/>
          <w:szCs w:val="25"/>
        </w:rPr>
        <w:t>.</w:t>
      </w:r>
    </w:p>
    <w:p w14:paraId="2B8D9E8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6.2.3. Надати достовірну інформацію про стан свого здоров’я, що може вплинути на якість наданих медичних послуг. Зокрема, повідомити про перенесені та успадковані хвороби, шкідливі звички, алергічні реакції, протипоказання щодо певних методів лікування та лікарських засобів, непереносимість окремих медичних препаратів.</w:t>
      </w:r>
    </w:p>
    <w:p w14:paraId="7307E3C7"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6.2.4. Неухильно дотримуватися та належно виконувати медичні приписи, не порушувати Правил перебування пацієнтів у </w:t>
      </w:r>
      <w:proofErr w:type="spellStart"/>
      <w:r w:rsidRPr="00CF1CC3">
        <w:rPr>
          <w:rFonts w:ascii="Times New Roman" w:eastAsia="Calibri" w:hAnsi="Times New Roman" w:cs="Arno Pro"/>
          <w:color w:val="000000"/>
          <w:sz w:val="24"/>
          <w:szCs w:val="25"/>
        </w:rPr>
        <w:t>Медзакладі</w:t>
      </w:r>
      <w:proofErr w:type="spellEnd"/>
      <w:r w:rsidRPr="00CF1CC3">
        <w:rPr>
          <w:rFonts w:ascii="Times New Roman" w:eastAsia="Calibri" w:hAnsi="Times New Roman" w:cs="Arno Pro"/>
          <w:color w:val="000000"/>
          <w:sz w:val="24"/>
          <w:szCs w:val="25"/>
        </w:rPr>
        <w:t>.</w:t>
      </w:r>
    </w:p>
    <w:p w14:paraId="10BA4CB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6.2.5. З’являтися в </w:t>
      </w:r>
      <w:proofErr w:type="spellStart"/>
      <w:r w:rsidRPr="00CF1CC3">
        <w:rPr>
          <w:rFonts w:ascii="Times New Roman" w:eastAsia="Calibri" w:hAnsi="Times New Roman" w:cs="Arno Pro"/>
          <w:color w:val="000000"/>
          <w:sz w:val="24"/>
          <w:szCs w:val="25"/>
        </w:rPr>
        <w:t>Медзаклад</w:t>
      </w:r>
      <w:proofErr w:type="spellEnd"/>
      <w:r w:rsidRPr="00CF1CC3">
        <w:rPr>
          <w:rFonts w:ascii="Times New Roman" w:eastAsia="Calibri" w:hAnsi="Times New Roman" w:cs="Arno Pro"/>
          <w:color w:val="000000"/>
          <w:sz w:val="24"/>
          <w:szCs w:val="25"/>
        </w:rPr>
        <w:t xml:space="preserve"> за узгодженими з лікарем датою та часом, щоб здати аналізи, пройти медичні процедури, огляд тощо.</w:t>
      </w:r>
    </w:p>
    <w:p w14:paraId="561DF965"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6.2.6. Після отримання медичних послуг підписати акт приймання-передачі наданих послуг.</w:t>
      </w:r>
    </w:p>
    <w:p w14:paraId="56F58DA1"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6.2.7. Сплатити Виконавцю кошти за надані медичні послуги в порядку, у строки та в розмірі, які визначає цей Договір.</w:t>
      </w:r>
    </w:p>
    <w:p w14:paraId="25472F95"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36F935A8" w14:textId="77777777" w:rsidR="00CF1CC3" w:rsidRPr="00CF1CC3" w:rsidRDefault="00CF1CC3" w:rsidP="006B7AA9">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7. Строк надання послуг і порядок розрахунків</w:t>
      </w:r>
    </w:p>
    <w:p w14:paraId="118C2F4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7.1. Виконавець надає медичні послуги Замовнику за цінами, що встановлені </w:t>
      </w:r>
      <w:r w:rsidRPr="00CF1CC3">
        <w:rPr>
          <w:rFonts w:ascii="Times New Roman" w:eastAsia="Calibri" w:hAnsi="Times New Roman" w:cs="Arno Pro"/>
          <w:i/>
          <w:iCs/>
          <w:color w:val="000000"/>
          <w:sz w:val="24"/>
          <w:szCs w:val="25"/>
        </w:rPr>
        <w:t>в Додатку 1</w:t>
      </w:r>
      <w:r w:rsidRPr="00CF1CC3">
        <w:rPr>
          <w:rFonts w:ascii="Times New Roman" w:eastAsia="Calibri" w:hAnsi="Times New Roman" w:cs="Arno Pro"/>
          <w:color w:val="000000"/>
          <w:sz w:val="24"/>
          <w:szCs w:val="25"/>
        </w:rPr>
        <w:t>, після повної передплати згідно з виставленим рахунком.</w:t>
      </w:r>
    </w:p>
    <w:p w14:paraId="49FF321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7.2. Усі розрахунки за цим Договором здійснюються виключно в національній грошовій одиниці України (гривні) в безготівковій формі протягом 5 (п’яти) банківських днів з моменту приєднання до Договору.</w:t>
      </w:r>
    </w:p>
    <w:p w14:paraId="5E31F1D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7.3. Вартість медичної послуги, встановлена на момент підписання Замовником Заяви про приєднання, є остаточною та не підлягає коригуванню у випадках, якщо в період до фактичного отримання послуги Пацієнтом ціна змінилася.</w:t>
      </w:r>
    </w:p>
    <w:p w14:paraId="3D17187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7.4. Строк надання конкретних медичних послуг визначається в Заяві про приєднання і починає спливати з дня, коли Замовник сплатив вартість послуги згідно з виставленим рахунком.</w:t>
      </w:r>
    </w:p>
    <w:p w14:paraId="3A11C3B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568E8924" w14:textId="77777777" w:rsidR="00CF1CC3" w:rsidRPr="00CF1CC3" w:rsidRDefault="00CF1CC3" w:rsidP="006B7AA9">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8. Гарантії та відповідальність Сторін</w:t>
      </w:r>
    </w:p>
    <w:p w14:paraId="35300A5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8.1. Виконавець гарантує якісне медичне обслуговування Замовника і збереження медичної інформації про Пацієнта, що стала відомою Виконавцю (працівнику Виконавця) у зв’язку з виконанням цього Договору.</w:t>
      </w:r>
    </w:p>
    <w:p w14:paraId="0F0A54E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8.2. Замовник гарантує достовірність інформації про себе (як персональних даних, так і медичної інформації), дотримання медичних приписів, рекомендацій та режиму лікування.</w:t>
      </w:r>
    </w:p>
    <w:p w14:paraId="1A68B1F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8.3. Сторони несуть відповідальність за цим Договором згідно з чинним законодавством України.</w:t>
      </w:r>
    </w:p>
    <w:p w14:paraId="3D80D8A1"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lang w:val="ru-RU"/>
        </w:rPr>
      </w:pPr>
      <w:r w:rsidRPr="00CF1CC3">
        <w:rPr>
          <w:rFonts w:ascii="Times New Roman" w:eastAsia="Calibri" w:hAnsi="Times New Roman" w:cs="Arno Pro"/>
          <w:color w:val="000000"/>
          <w:sz w:val="24"/>
          <w:szCs w:val="25"/>
        </w:rPr>
        <w:t xml:space="preserve">8.4. Виконавець не несе відповідальності за здоров’я Пацієнта в разі відмови останнього </w:t>
      </w:r>
      <w:proofErr w:type="spellStart"/>
      <w:r w:rsidRPr="00CF1CC3">
        <w:rPr>
          <w:rFonts w:ascii="Times New Roman" w:eastAsia="Calibri" w:hAnsi="Times New Roman" w:cs="Arno Pro"/>
          <w:color w:val="000000"/>
          <w:sz w:val="24"/>
          <w:szCs w:val="25"/>
          <w:lang w:val="ru-RU"/>
        </w:rPr>
        <w:t>виконувати</w:t>
      </w:r>
      <w:proofErr w:type="spellEnd"/>
      <w:r w:rsidRPr="00CF1CC3">
        <w:rPr>
          <w:rFonts w:ascii="Times New Roman" w:eastAsia="Calibri" w:hAnsi="Times New Roman" w:cs="Arno Pro"/>
          <w:color w:val="000000"/>
          <w:sz w:val="24"/>
          <w:szCs w:val="25"/>
          <w:lang w:val="ru-RU"/>
        </w:rPr>
        <w:t xml:space="preserve"> </w:t>
      </w:r>
      <w:proofErr w:type="spellStart"/>
      <w:r w:rsidRPr="00CF1CC3">
        <w:rPr>
          <w:rFonts w:ascii="Times New Roman" w:eastAsia="Calibri" w:hAnsi="Times New Roman" w:cs="Arno Pro"/>
          <w:color w:val="000000"/>
          <w:sz w:val="24"/>
          <w:szCs w:val="25"/>
          <w:lang w:val="ru-RU"/>
        </w:rPr>
        <w:t>медичні</w:t>
      </w:r>
      <w:proofErr w:type="spellEnd"/>
      <w:r w:rsidRPr="00CF1CC3">
        <w:rPr>
          <w:rFonts w:ascii="Times New Roman" w:eastAsia="Calibri" w:hAnsi="Times New Roman" w:cs="Arno Pro"/>
          <w:color w:val="000000"/>
          <w:sz w:val="24"/>
          <w:szCs w:val="25"/>
          <w:lang w:val="ru-RU"/>
        </w:rPr>
        <w:t xml:space="preserve"> </w:t>
      </w:r>
      <w:proofErr w:type="spellStart"/>
      <w:r w:rsidRPr="00CF1CC3">
        <w:rPr>
          <w:rFonts w:ascii="Times New Roman" w:eastAsia="Calibri" w:hAnsi="Times New Roman" w:cs="Arno Pro"/>
          <w:color w:val="000000"/>
          <w:sz w:val="24"/>
          <w:szCs w:val="25"/>
          <w:lang w:val="ru-RU"/>
        </w:rPr>
        <w:t>приписи</w:t>
      </w:r>
      <w:proofErr w:type="spellEnd"/>
      <w:r w:rsidRPr="00CF1CC3">
        <w:rPr>
          <w:rFonts w:ascii="Times New Roman" w:eastAsia="Calibri" w:hAnsi="Times New Roman" w:cs="Arno Pro"/>
          <w:color w:val="000000"/>
          <w:sz w:val="24"/>
          <w:szCs w:val="25"/>
        </w:rPr>
        <w:t xml:space="preserve"> або порушення Пацієнтом встановленого для нього режиму лікування.</w:t>
      </w:r>
    </w:p>
    <w:p w14:paraId="1303684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8.5. Виконавець повертає сплачену Замовником суму із відрахуванням 10 (десяти) відсотків від вартості медичної послуги, якщо Замовник відмовився отримувати медичну послугу до її фактичного надання. Ці гроші не повертають Замовнику, а зараховують на користь Виконавця.</w:t>
      </w:r>
    </w:p>
    <w:p w14:paraId="04C4A385"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8.6. Замовник компенсує Виконавцю фактичні витрати, які той поніс через надання послуги, якщо відмовляється отримувати медичну послугу під час її фактичного надання.</w:t>
      </w:r>
    </w:p>
    <w:p w14:paraId="06C1E77B"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8.7. У разі неприбуття Пацієнта  до </w:t>
      </w:r>
      <w:proofErr w:type="spellStart"/>
      <w:r w:rsidRPr="00CF1CC3">
        <w:rPr>
          <w:rFonts w:ascii="Times New Roman" w:eastAsia="Calibri" w:hAnsi="Times New Roman" w:cs="Arno Pro"/>
          <w:color w:val="000000"/>
          <w:sz w:val="24"/>
          <w:szCs w:val="25"/>
        </w:rPr>
        <w:t>Медзакладу</w:t>
      </w:r>
      <w:proofErr w:type="spellEnd"/>
      <w:r w:rsidRPr="00CF1CC3">
        <w:rPr>
          <w:rFonts w:ascii="Times New Roman" w:eastAsia="Calibri" w:hAnsi="Times New Roman" w:cs="Arno Pro"/>
          <w:color w:val="000000"/>
          <w:sz w:val="24"/>
          <w:szCs w:val="25"/>
        </w:rPr>
        <w:t xml:space="preserve"> в час, узгоджений із лікуючим лікарем та (або) графіком відвідувань, без поважних причин та попереднього повідомлення, цей Договір вважається розірваним, а кошти, сплачені Замовником, не підлягають поверненню та зараховуються на користь Виконавця. Цей пункт не стосується Пацієнтів, обслуговування яких не передбачає оперативного втручання, виконання процедур із використанням медичної техніки.</w:t>
      </w:r>
    </w:p>
    <w:p w14:paraId="57DA1C1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8.8. Невиконання або неналежне виконання умов цього Договору виключає юридичну відповідальність, якщо воно є наслідком обставин, що перебувають поза сферою контролю сторін Договору: війна, пожежа, повінь, землетрус, страйк тощо (форс-мажорні обставини). Наявність форс-мажорних обставин підтверджують компетентні державні органи України.</w:t>
      </w:r>
    </w:p>
    <w:p w14:paraId="6573B5D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2313774F" w14:textId="77777777" w:rsidR="00CF1CC3" w:rsidRPr="00CF1CC3" w:rsidRDefault="00CF1CC3" w:rsidP="006B7AA9">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9. Строк дії Договору та заключні положення</w:t>
      </w:r>
    </w:p>
    <w:p w14:paraId="3CD4DDC1"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9.1. Кожна Сторона Договору гарантує, що володіє необхідним обсягом дієздатності, а також усіма правами та обов’язками, що є необхідними та достатніми для укладання й виконання цього Договору.</w:t>
      </w:r>
    </w:p>
    <w:p w14:paraId="4D4BF69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9.2. Умови цього Договору встановлюються однаковими для всіх Замовників і Виконавців.</w:t>
      </w:r>
    </w:p>
    <w:p w14:paraId="76404257"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9.3. Договір набирає чинності з дати укладення та діє безстроково.</w:t>
      </w:r>
    </w:p>
    <w:p w14:paraId="1A3DFFFD"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9.4. Під час укладання Договору Замовник погоджується з усіма умовами цього Договору, текст якого попередньо прочитав і положення якого йому зрозумілі.</w:t>
      </w:r>
    </w:p>
    <w:p w14:paraId="57925477"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9.5. Якщо Замовник не згоден з умовами Договору, він має право відмовитися від його укладання. Замовник, який здійснив Акцепт, підтверджує своє ознайомлення та згоду з усіма умовами Договору.</w:t>
      </w:r>
    </w:p>
    <w:p w14:paraId="23BF44FB"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7BC60C4C" w14:textId="77777777" w:rsidR="00CF1CC3" w:rsidRPr="00CF1CC3" w:rsidRDefault="00CF1CC3" w:rsidP="006B7AA9">
      <w:pPr>
        <w:autoSpaceDE w:val="0"/>
        <w:autoSpaceDN w:val="0"/>
        <w:adjustRightInd w:val="0"/>
        <w:spacing w:after="0" w:line="250" w:lineRule="atLeast"/>
        <w:ind w:firstLine="454"/>
        <w:jc w:val="center"/>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Розділ 10. Реквізити Виконавця</w:t>
      </w:r>
    </w:p>
    <w:p w14:paraId="77D2CBDF"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6CE42B6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КНП «</w:t>
      </w:r>
      <w:proofErr w:type="spellStart"/>
      <w:r w:rsidRPr="00CF1CC3">
        <w:rPr>
          <w:rFonts w:ascii="Times New Roman" w:eastAsia="Calibri" w:hAnsi="Times New Roman" w:cs="Arno Pro"/>
          <w:color w:val="000000"/>
          <w:sz w:val="24"/>
          <w:szCs w:val="25"/>
        </w:rPr>
        <w:t>Зразківська</w:t>
      </w:r>
      <w:proofErr w:type="spellEnd"/>
      <w:r w:rsidRPr="00CF1CC3">
        <w:rPr>
          <w:rFonts w:ascii="Times New Roman" w:eastAsia="Calibri" w:hAnsi="Times New Roman" w:cs="Arno Pro"/>
          <w:color w:val="000000"/>
          <w:sz w:val="24"/>
          <w:szCs w:val="25"/>
        </w:rPr>
        <w:t xml:space="preserve"> міська лікарня»</w:t>
      </w:r>
    </w:p>
    <w:p w14:paraId="08624FA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u w:val="single"/>
        </w:rPr>
      </w:pPr>
      <w:r w:rsidRPr="00CF1CC3">
        <w:rPr>
          <w:rFonts w:ascii="Times New Roman" w:eastAsia="Calibri" w:hAnsi="Times New Roman" w:cs="Arno Pro"/>
          <w:color w:val="000000"/>
          <w:sz w:val="24"/>
          <w:szCs w:val="25"/>
        </w:rPr>
        <w:t>Юридична адреса: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3E96CB41"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u w:val="single"/>
        </w:rPr>
      </w:pPr>
      <w:r w:rsidRPr="00CF1CC3">
        <w:rPr>
          <w:rFonts w:ascii="Times New Roman" w:eastAsia="Calibri" w:hAnsi="Times New Roman" w:cs="Arno Pro"/>
          <w:color w:val="000000"/>
          <w:sz w:val="24"/>
          <w:szCs w:val="25"/>
        </w:rPr>
        <w:t>Код ЄДРПОУ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3A0053A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Розрахунковий рахунок №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3997169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u w:val="single"/>
        </w:rPr>
      </w:pPr>
      <w:r w:rsidRPr="00CF1CC3">
        <w:rPr>
          <w:rFonts w:ascii="Times New Roman" w:eastAsia="Calibri" w:hAnsi="Times New Roman" w:cs="Arno Pro"/>
          <w:color w:val="000000"/>
          <w:sz w:val="24"/>
          <w:szCs w:val="25"/>
          <w:u w:val="single"/>
        </w:rPr>
        <w:t>в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744AC3FF"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roofErr w:type="spellStart"/>
      <w:r w:rsidRPr="00CF1CC3">
        <w:rPr>
          <w:rFonts w:ascii="Times New Roman" w:eastAsia="Calibri" w:hAnsi="Times New Roman" w:cs="Arno Pro"/>
          <w:color w:val="000000"/>
          <w:sz w:val="24"/>
          <w:szCs w:val="25"/>
        </w:rPr>
        <w:t>Тел</w:t>
      </w:r>
      <w:proofErr w:type="spellEnd"/>
      <w:r w:rsidRPr="00CF1CC3">
        <w:rPr>
          <w:rFonts w:ascii="Times New Roman" w:eastAsia="Calibri" w:hAnsi="Times New Roman" w:cs="Arno Pro"/>
          <w:color w:val="000000"/>
          <w:sz w:val="24"/>
          <w:szCs w:val="25"/>
        </w:rPr>
        <w:t>.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734DF45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tbl>
      <w:tblPr>
        <w:tblW w:w="9213" w:type="dxa"/>
        <w:tblInd w:w="426" w:type="dxa"/>
        <w:tblLayout w:type="fixed"/>
        <w:tblLook w:val="04A0" w:firstRow="1" w:lastRow="0" w:firstColumn="1" w:lastColumn="0" w:noHBand="0" w:noVBand="1"/>
      </w:tblPr>
      <w:tblGrid>
        <w:gridCol w:w="3685"/>
        <w:gridCol w:w="2835"/>
        <w:gridCol w:w="2693"/>
      </w:tblGrid>
      <w:tr w:rsidR="00CF1CC3" w:rsidRPr="00CF1CC3" w14:paraId="1CF3CCDD" w14:textId="77777777" w:rsidTr="00F521D0">
        <w:tc>
          <w:tcPr>
            <w:tcW w:w="3685" w:type="dxa"/>
          </w:tcPr>
          <w:p w14:paraId="10A46ED4" w14:textId="77777777" w:rsidR="00CF1CC3" w:rsidRPr="00CF1CC3" w:rsidRDefault="00CF1CC3" w:rsidP="00CF1CC3">
            <w:pPr>
              <w:autoSpaceDE w:val="0"/>
              <w:autoSpaceDN w:val="0"/>
              <w:adjustRightInd w:val="0"/>
              <w:spacing w:after="0" w:line="250" w:lineRule="atLeast"/>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Директор</w:t>
            </w:r>
          </w:p>
        </w:tc>
        <w:tc>
          <w:tcPr>
            <w:tcW w:w="2835" w:type="dxa"/>
          </w:tcPr>
          <w:p w14:paraId="0F3C62CE" w14:textId="77777777" w:rsidR="00CF1CC3" w:rsidRPr="00CF1CC3" w:rsidRDefault="00CF1CC3" w:rsidP="00CF65BF">
            <w:pPr>
              <w:autoSpaceDE w:val="0"/>
              <w:autoSpaceDN w:val="0"/>
              <w:adjustRightInd w:val="0"/>
              <w:spacing w:after="0" w:line="250" w:lineRule="atLeast"/>
              <w:jc w:val="both"/>
              <w:textAlignment w:val="center"/>
              <w:rPr>
                <w:rFonts w:ascii="Times New Roman" w:eastAsia="Calibri" w:hAnsi="Times New Roman" w:cs="Arno Pro"/>
                <w:i/>
                <w:iCs/>
                <w:color w:val="000000"/>
                <w:sz w:val="24"/>
                <w:szCs w:val="25"/>
              </w:rPr>
            </w:pPr>
            <w:r w:rsidRPr="00CF1CC3">
              <w:rPr>
                <w:rFonts w:ascii="Times New Roman" w:eastAsia="Calibri" w:hAnsi="Times New Roman" w:cs="Arno Pro"/>
                <w:i/>
                <w:iCs/>
                <w:color w:val="000000"/>
                <w:sz w:val="24"/>
                <w:szCs w:val="25"/>
              </w:rPr>
              <w:t>Добродій</w:t>
            </w:r>
          </w:p>
        </w:tc>
        <w:tc>
          <w:tcPr>
            <w:tcW w:w="2693" w:type="dxa"/>
          </w:tcPr>
          <w:p w14:paraId="1AA73D9F" w14:textId="77777777" w:rsidR="00CF1CC3" w:rsidRPr="00CF1CC3" w:rsidRDefault="00CF1CC3" w:rsidP="00CF65BF">
            <w:pPr>
              <w:autoSpaceDE w:val="0"/>
              <w:autoSpaceDN w:val="0"/>
              <w:adjustRightInd w:val="0"/>
              <w:spacing w:after="0" w:line="250" w:lineRule="atLeast"/>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Костянтин ДОБРОДІЙ</w:t>
            </w:r>
          </w:p>
        </w:tc>
      </w:tr>
    </w:tbl>
    <w:p w14:paraId="5006F46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3129B041" w14:textId="77777777" w:rsidR="00F521D0" w:rsidRDefault="00F521D0"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p>
    <w:p w14:paraId="7D627F11" w14:textId="77777777" w:rsidR="00F521D0" w:rsidRDefault="00F521D0"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p>
    <w:p w14:paraId="2ACCE089" w14:textId="77777777" w:rsidR="00F521D0" w:rsidRDefault="00F521D0"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p>
    <w:p w14:paraId="35DBF801" w14:textId="46B1B72C"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Додаток 1</w:t>
      </w:r>
    </w:p>
    <w:p w14:paraId="52C6023F"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commentRangeStart w:id="0"/>
      <w:r w:rsidRPr="00CF1CC3">
        <w:rPr>
          <w:rFonts w:ascii="Times New Roman" w:eastAsia="Calibri" w:hAnsi="Times New Roman" w:cs="Arno Pro"/>
          <w:i/>
          <w:iCs/>
          <w:color w:val="000000"/>
          <w:sz w:val="24"/>
          <w:szCs w:val="18"/>
        </w:rPr>
        <w:t>до Публічного договору про надання послуг</w:t>
      </w:r>
    </w:p>
    <w:p w14:paraId="11511A75"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із медичного обслуговування населення</w:t>
      </w:r>
    </w:p>
    <w:p w14:paraId="6F70BFBC"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за плату від юридичних і фізичних осіб,</w:t>
      </w:r>
    </w:p>
    <w:p w14:paraId="53788934"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затверджений наказом директора КНП «</w:t>
      </w:r>
      <w:proofErr w:type="spellStart"/>
      <w:r w:rsidRPr="00CF1CC3">
        <w:rPr>
          <w:rFonts w:ascii="Times New Roman" w:eastAsia="Calibri" w:hAnsi="Times New Roman" w:cs="Arno Pro"/>
          <w:i/>
          <w:iCs/>
          <w:color w:val="000000"/>
          <w:sz w:val="24"/>
          <w:szCs w:val="18"/>
        </w:rPr>
        <w:t>Зразківська</w:t>
      </w:r>
      <w:proofErr w:type="spellEnd"/>
      <w:r w:rsidRPr="00CF1CC3">
        <w:rPr>
          <w:rFonts w:ascii="Times New Roman" w:eastAsia="Calibri" w:hAnsi="Times New Roman" w:cs="Arno Pro"/>
          <w:i/>
          <w:iCs/>
          <w:color w:val="000000"/>
          <w:sz w:val="24"/>
          <w:szCs w:val="18"/>
        </w:rPr>
        <w:t xml:space="preserve"> міська лікарня»</w:t>
      </w:r>
    </w:p>
    <w:p w14:paraId="52347E1C"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від 03.03.2025 № 5</w:t>
      </w:r>
      <w:commentRangeEnd w:id="0"/>
      <w:r w:rsidRPr="00CF1CC3">
        <w:rPr>
          <w:rFonts w:ascii="Calibri" w:eastAsia="Calibri" w:hAnsi="Calibri" w:cs="Times New Roman"/>
          <w:i/>
          <w:iCs/>
        </w:rPr>
        <w:commentReference w:id="0"/>
      </w:r>
    </w:p>
    <w:p w14:paraId="42D6D96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476021F5" w14:textId="77777777" w:rsidR="00CF1CC3" w:rsidRPr="00CF1CC3" w:rsidRDefault="00CF1CC3" w:rsidP="00CF1CC3">
      <w:pPr>
        <w:suppressAutoHyphens/>
        <w:autoSpaceDE w:val="0"/>
        <w:autoSpaceDN w:val="0"/>
        <w:adjustRightInd w:val="0"/>
        <w:spacing w:after="85" w:line="234" w:lineRule="atLeast"/>
        <w:jc w:val="center"/>
        <w:textAlignment w:val="center"/>
        <w:rPr>
          <w:rFonts w:ascii="Times New Roman" w:eastAsia="Calibri" w:hAnsi="Times New Roman" w:cs="Arno Pro"/>
          <w:b/>
          <w:bCs/>
          <w:color w:val="000000"/>
          <w:sz w:val="24"/>
          <w:szCs w:val="24"/>
          <w:lang w:val="ru-RU"/>
        </w:rPr>
      </w:pPr>
    </w:p>
    <w:p w14:paraId="3A4841AE" w14:textId="64857D50" w:rsidR="00CF1CC3" w:rsidRPr="00CF1CC3" w:rsidRDefault="00CF1CC3" w:rsidP="006B7AA9">
      <w:pPr>
        <w:suppressAutoHyphens/>
        <w:autoSpaceDE w:val="0"/>
        <w:autoSpaceDN w:val="0"/>
        <w:adjustRightInd w:val="0"/>
        <w:spacing w:after="85" w:line="234" w:lineRule="atLeast"/>
        <w:jc w:val="center"/>
        <w:textAlignment w:val="center"/>
        <w:rPr>
          <w:rFonts w:ascii="Times New Roman" w:eastAsia="Calibri" w:hAnsi="Times New Roman" w:cs="Arno Pro"/>
          <w:b/>
          <w:bCs/>
          <w:color w:val="000000"/>
          <w:sz w:val="24"/>
          <w:szCs w:val="24"/>
          <w:lang w:val="ru-RU"/>
        </w:rPr>
      </w:pPr>
      <w:proofErr w:type="spellStart"/>
      <w:r w:rsidRPr="00CF1CC3">
        <w:rPr>
          <w:rFonts w:ascii="Times New Roman" w:eastAsia="Calibri" w:hAnsi="Times New Roman" w:cs="Arno Pro"/>
          <w:b/>
          <w:bCs/>
          <w:color w:val="000000"/>
          <w:sz w:val="24"/>
          <w:szCs w:val="24"/>
          <w:lang w:val="ru-RU"/>
        </w:rPr>
        <w:t>Перелік</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послуг</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із</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медичного</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обслуговування</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населення</w:t>
      </w:r>
      <w:proofErr w:type="spellEnd"/>
      <w:r w:rsidRPr="00CF1CC3">
        <w:rPr>
          <w:rFonts w:ascii="Times New Roman" w:eastAsia="Calibri" w:hAnsi="Times New Roman" w:cs="Arno Pro"/>
          <w:b/>
          <w:bCs/>
          <w:color w:val="000000"/>
          <w:sz w:val="24"/>
          <w:szCs w:val="24"/>
          <w:lang w:val="ru-RU"/>
        </w:rPr>
        <w:t>,</w:t>
      </w:r>
      <w:r w:rsidR="006B7AA9">
        <w:rPr>
          <w:rFonts w:ascii="Times New Roman" w:eastAsia="Calibri" w:hAnsi="Times New Roman" w:cs="Arno Pro"/>
          <w:b/>
          <w:bCs/>
          <w:color w:val="000000"/>
          <w:sz w:val="24"/>
          <w:szCs w:val="24"/>
          <w:lang w:val="ru-RU"/>
        </w:rPr>
        <w:br/>
      </w:r>
      <w:proofErr w:type="spellStart"/>
      <w:r w:rsidRPr="00CF1CC3">
        <w:rPr>
          <w:rFonts w:ascii="Times New Roman" w:eastAsia="Calibri" w:hAnsi="Times New Roman" w:cs="Arno Pro"/>
          <w:b/>
          <w:bCs/>
          <w:color w:val="000000"/>
          <w:sz w:val="24"/>
          <w:szCs w:val="24"/>
          <w:lang w:val="ru-RU"/>
        </w:rPr>
        <w:t>які</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надає</w:t>
      </w:r>
      <w:proofErr w:type="spellEnd"/>
      <w:r w:rsidRPr="00CF1CC3">
        <w:rPr>
          <w:rFonts w:ascii="Times New Roman" w:eastAsia="Calibri" w:hAnsi="Times New Roman" w:cs="Arno Pro"/>
          <w:b/>
          <w:bCs/>
          <w:color w:val="000000"/>
          <w:sz w:val="24"/>
          <w:szCs w:val="24"/>
          <w:lang w:val="ru-RU"/>
        </w:rPr>
        <w:t xml:space="preserve"> КНП «</w:t>
      </w:r>
      <w:proofErr w:type="spellStart"/>
      <w:r w:rsidRPr="00CF1CC3">
        <w:rPr>
          <w:rFonts w:ascii="Times New Roman" w:eastAsia="Calibri" w:hAnsi="Times New Roman" w:cs="Arno Pro"/>
          <w:b/>
          <w:bCs/>
          <w:color w:val="000000"/>
          <w:sz w:val="24"/>
          <w:szCs w:val="24"/>
          <w:lang w:val="ru-RU"/>
        </w:rPr>
        <w:t>Зразківська</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міська</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лікарня</w:t>
      </w:r>
      <w:proofErr w:type="spellEnd"/>
      <w:r w:rsidRPr="00CF1CC3">
        <w:rPr>
          <w:rFonts w:ascii="Times New Roman" w:eastAsia="Calibri" w:hAnsi="Times New Roman" w:cs="Arno Pro"/>
          <w:b/>
          <w:bCs/>
          <w:color w:val="000000"/>
          <w:sz w:val="24"/>
          <w:szCs w:val="24"/>
          <w:lang w:val="ru-RU"/>
        </w:rPr>
        <w:t>»</w:t>
      </w:r>
      <w:r w:rsidR="006B7AA9">
        <w:rPr>
          <w:rFonts w:ascii="Times New Roman" w:eastAsia="Calibri" w:hAnsi="Times New Roman" w:cs="Arno Pro"/>
          <w:b/>
          <w:bCs/>
          <w:color w:val="000000"/>
          <w:sz w:val="24"/>
          <w:szCs w:val="24"/>
          <w:lang w:val="ru-RU"/>
        </w:rPr>
        <w:br/>
      </w:r>
      <w:r w:rsidRPr="00CF1CC3">
        <w:rPr>
          <w:rFonts w:ascii="Times New Roman" w:eastAsia="Calibri" w:hAnsi="Times New Roman" w:cs="Arno Pro"/>
          <w:b/>
          <w:bCs/>
          <w:color w:val="000000"/>
          <w:sz w:val="24"/>
          <w:szCs w:val="24"/>
          <w:lang w:val="ru-RU"/>
        </w:rPr>
        <w:t xml:space="preserve">за плату </w:t>
      </w:r>
      <w:proofErr w:type="spellStart"/>
      <w:r w:rsidRPr="00CF1CC3">
        <w:rPr>
          <w:rFonts w:ascii="Times New Roman" w:eastAsia="Calibri" w:hAnsi="Times New Roman" w:cs="Arno Pro"/>
          <w:b/>
          <w:bCs/>
          <w:color w:val="000000"/>
          <w:sz w:val="24"/>
          <w:szCs w:val="24"/>
          <w:lang w:val="ru-RU"/>
        </w:rPr>
        <w:t>від</w:t>
      </w:r>
      <w:proofErr w:type="spellEnd"/>
      <w:r w:rsidRPr="00CF1CC3">
        <w:rPr>
          <w:rFonts w:ascii="Times New Roman" w:eastAsia="Calibri" w:hAnsi="Times New Roman" w:cs="Arno Pro"/>
          <w:b/>
          <w:bCs/>
          <w:color w:val="000000"/>
          <w:sz w:val="24"/>
          <w:szCs w:val="24"/>
          <w:lang w:val="ru-RU"/>
        </w:rPr>
        <w:t> </w:t>
      </w:r>
      <w:proofErr w:type="spellStart"/>
      <w:r w:rsidRPr="00CF1CC3">
        <w:rPr>
          <w:rFonts w:ascii="Times New Roman" w:eastAsia="Calibri" w:hAnsi="Times New Roman" w:cs="Arno Pro"/>
          <w:b/>
          <w:bCs/>
          <w:color w:val="000000"/>
          <w:sz w:val="24"/>
          <w:szCs w:val="24"/>
          <w:lang w:val="ru-RU"/>
        </w:rPr>
        <w:t>юридичних</w:t>
      </w:r>
      <w:proofErr w:type="spellEnd"/>
      <w:r w:rsidRPr="00CF1CC3">
        <w:rPr>
          <w:rFonts w:ascii="Times New Roman" w:eastAsia="Calibri" w:hAnsi="Times New Roman" w:cs="Arno Pro"/>
          <w:b/>
          <w:bCs/>
          <w:color w:val="000000"/>
          <w:sz w:val="24"/>
          <w:szCs w:val="24"/>
          <w:lang w:val="ru-RU"/>
        </w:rPr>
        <w:t xml:space="preserve"> і </w:t>
      </w:r>
      <w:proofErr w:type="spellStart"/>
      <w:r w:rsidRPr="00CF1CC3">
        <w:rPr>
          <w:rFonts w:ascii="Times New Roman" w:eastAsia="Calibri" w:hAnsi="Times New Roman" w:cs="Arno Pro"/>
          <w:b/>
          <w:bCs/>
          <w:color w:val="000000"/>
          <w:sz w:val="24"/>
          <w:szCs w:val="24"/>
          <w:lang w:val="ru-RU"/>
        </w:rPr>
        <w:t>фізичних</w:t>
      </w:r>
      <w:proofErr w:type="spellEnd"/>
      <w:r w:rsidRPr="00CF1CC3">
        <w:rPr>
          <w:rFonts w:ascii="Times New Roman" w:eastAsia="Calibri" w:hAnsi="Times New Roman" w:cs="Arno Pro"/>
          <w:b/>
          <w:bCs/>
          <w:color w:val="000000"/>
          <w:sz w:val="24"/>
          <w:szCs w:val="24"/>
          <w:lang w:val="ru-RU"/>
        </w:rPr>
        <w:t xml:space="preserve"> </w:t>
      </w:r>
      <w:proofErr w:type="spellStart"/>
      <w:r w:rsidRPr="00CF1CC3">
        <w:rPr>
          <w:rFonts w:ascii="Times New Roman" w:eastAsia="Calibri" w:hAnsi="Times New Roman" w:cs="Arno Pro"/>
          <w:b/>
          <w:bCs/>
          <w:color w:val="000000"/>
          <w:sz w:val="24"/>
          <w:szCs w:val="24"/>
          <w:lang w:val="ru-RU"/>
        </w:rPr>
        <w:t>осіб</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3252"/>
        <w:gridCol w:w="1275"/>
        <w:gridCol w:w="1985"/>
        <w:gridCol w:w="2551"/>
      </w:tblGrid>
      <w:tr w:rsidR="00CF1CC3" w:rsidRPr="00CF1CC3" w14:paraId="289D8D43" w14:textId="77777777" w:rsidTr="0001536A">
        <w:tc>
          <w:tcPr>
            <w:tcW w:w="571" w:type="dxa"/>
          </w:tcPr>
          <w:p w14:paraId="010C75AC" w14:textId="77777777" w:rsidR="00CF1CC3" w:rsidRPr="00CF1CC3" w:rsidRDefault="00CF1CC3" w:rsidP="00CF1CC3">
            <w:pPr>
              <w:suppressAutoHyphens/>
              <w:autoSpaceDE w:val="0"/>
              <w:autoSpaceDN w:val="0"/>
              <w:adjustRightInd w:val="0"/>
              <w:spacing w:after="0" w:line="180" w:lineRule="atLeast"/>
              <w:jc w:val="center"/>
              <w:textAlignment w:val="center"/>
              <w:rPr>
                <w:rFonts w:ascii="Times New Roman" w:eastAsia="Calibri" w:hAnsi="Times New Roman" w:cs="Myriad Pro"/>
                <w:b/>
                <w:bCs/>
                <w:color w:val="000000"/>
                <w:szCs w:val="16"/>
                <w:lang w:val="ru-RU" w:eastAsia="uk-UA"/>
              </w:rPr>
            </w:pPr>
            <w:r w:rsidRPr="00CF1CC3">
              <w:rPr>
                <w:rFonts w:ascii="Times New Roman" w:eastAsia="Calibri" w:hAnsi="Times New Roman" w:cs="Myriad Pro"/>
                <w:b/>
                <w:bCs/>
                <w:color w:val="000000"/>
                <w:szCs w:val="16"/>
                <w:lang w:val="ru-RU" w:eastAsia="uk-UA"/>
              </w:rPr>
              <w:t>№</w:t>
            </w:r>
          </w:p>
        </w:tc>
        <w:tc>
          <w:tcPr>
            <w:tcW w:w="3252" w:type="dxa"/>
          </w:tcPr>
          <w:p w14:paraId="560B0992" w14:textId="77777777" w:rsidR="00CF1CC3" w:rsidRPr="00CF1CC3" w:rsidRDefault="00CF1CC3" w:rsidP="00CF1CC3">
            <w:pPr>
              <w:suppressAutoHyphens/>
              <w:autoSpaceDE w:val="0"/>
              <w:autoSpaceDN w:val="0"/>
              <w:adjustRightInd w:val="0"/>
              <w:spacing w:after="0" w:line="180" w:lineRule="atLeast"/>
              <w:jc w:val="center"/>
              <w:textAlignment w:val="center"/>
              <w:rPr>
                <w:rFonts w:ascii="Times New Roman" w:eastAsia="Calibri" w:hAnsi="Times New Roman" w:cs="Myriad Pro"/>
                <w:b/>
                <w:bCs/>
                <w:color w:val="000000"/>
                <w:szCs w:val="16"/>
                <w:lang w:val="ru-RU" w:eastAsia="uk-UA"/>
              </w:rPr>
            </w:pPr>
            <w:proofErr w:type="spellStart"/>
            <w:r w:rsidRPr="00CF1CC3">
              <w:rPr>
                <w:rFonts w:ascii="Times New Roman" w:eastAsia="Calibri" w:hAnsi="Times New Roman" w:cs="Myriad Pro"/>
                <w:b/>
                <w:bCs/>
                <w:color w:val="000000"/>
                <w:szCs w:val="16"/>
                <w:lang w:val="ru-RU" w:eastAsia="uk-UA"/>
              </w:rPr>
              <w:t>Назва</w:t>
            </w:r>
            <w:proofErr w:type="spellEnd"/>
            <w:r w:rsidRPr="00CF1CC3">
              <w:rPr>
                <w:rFonts w:ascii="Times New Roman" w:eastAsia="Calibri" w:hAnsi="Times New Roman" w:cs="Myriad Pro"/>
                <w:b/>
                <w:bCs/>
                <w:color w:val="000000"/>
                <w:szCs w:val="16"/>
                <w:lang w:val="ru-RU" w:eastAsia="uk-UA"/>
              </w:rPr>
              <w:t xml:space="preserve"> </w:t>
            </w:r>
            <w:proofErr w:type="spellStart"/>
            <w:r w:rsidRPr="00CF1CC3">
              <w:rPr>
                <w:rFonts w:ascii="Times New Roman" w:eastAsia="Calibri" w:hAnsi="Times New Roman" w:cs="Myriad Pro"/>
                <w:b/>
                <w:bCs/>
                <w:color w:val="000000"/>
                <w:szCs w:val="16"/>
                <w:lang w:val="ru-RU" w:eastAsia="uk-UA"/>
              </w:rPr>
              <w:t>послуги</w:t>
            </w:r>
            <w:proofErr w:type="spellEnd"/>
          </w:p>
        </w:tc>
        <w:tc>
          <w:tcPr>
            <w:tcW w:w="1275" w:type="dxa"/>
          </w:tcPr>
          <w:p w14:paraId="007B07D3" w14:textId="77777777" w:rsidR="00CF1CC3" w:rsidRPr="00CF1CC3" w:rsidRDefault="00CF1CC3" w:rsidP="00CF1CC3">
            <w:pPr>
              <w:suppressAutoHyphens/>
              <w:autoSpaceDE w:val="0"/>
              <w:autoSpaceDN w:val="0"/>
              <w:adjustRightInd w:val="0"/>
              <w:spacing w:after="0" w:line="180" w:lineRule="atLeast"/>
              <w:jc w:val="center"/>
              <w:textAlignment w:val="center"/>
              <w:rPr>
                <w:rFonts w:ascii="Times New Roman" w:eastAsia="Calibri" w:hAnsi="Times New Roman" w:cs="Myriad Pro"/>
                <w:b/>
                <w:bCs/>
                <w:color w:val="000000"/>
                <w:szCs w:val="16"/>
                <w:lang w:val="ru-RU" w:eastAsia="uk-UA"/>
              </w:rPr>
            </w:pPr>
            <w:proofErr w:type="spellStart"/>
            <w:r w:rsidRPr="00CF1CC3">
              <w:rPr>
                <w:rFonts w:ascii="Times New Roman" w:eastAsia="Calibri" w:hAnsi="Times New Roman" w:cs="Myriad Pro"/>
                <w:b/>
                <w:bCs/>
                <w:color w:val="000000"/>
                <w:szCs w:val="16"/>
                <w:lang w:val="ru-RU" w:eastAsia="uk-UA"/>
              </w:rPr>
              <w:t>Одиниця</w:t>
            </w:r>
            <w:proofErr w:type="spellEnd"/>
            <w:r w:rsidRPr="00CF1CC3">
              <w:rPr>
                <w:rFonts w:ascii="Times New Roman" w:eastAsia="Calibri" w:hAnsi="Times New Roman" w:cs="Myriad Pro"/>
                <w:b/>
                <w:bCs/>
                <w:color w:val="000000"/>
                <w:szCs w:val="16"/>
                <w:lang w:val="ru-RU" w:eastAsia="uk-UA"/>
              </w:rPr>
              <w:t xml:space="preserve"> </w:t>
            </w:r>
            <w:proofErr w:type="spellStart"/>
            <w:r w:rsidRPr="00CF1CC3">
              <w:rPr>
                <w:rFonts w:ascii="Times New Roman" w:eastAsia="Calibri" w:hAnsi="Times New Roman" w:cs="Myriad Pro"/>
                <w:b/>
                <w:bCs/>
                <w:color w:val="000000"/>
                <w:szCs w:val="16"/>
                <w:lang w:val="ru-RU" w:eastAsia="uk-UA"/>
              </w:rPr>
              <w:t>виміру</w:t>
            </w:r>
            <w:proofErr w:type="spellEnd"/>
          </w:p>
        </w:tc>
        <w:tc>
          <w:tcPr>
            <w:tcW w:w="1985" w:type="dxa"/>
          </w:tcPr>
          <w:p w14:paraId="0AE7EA2B" w14:textId="77777777" w:rsidR="00CF1CC3" w:rsidRPr="00CF1CC3" w:rsidRDefault="00CF1CC3" w:rsidP="00CF1CC3">
            <w:pPr>
              <w:suppressAutoHyphens/>
              <w:autoSpaceDE w:val="0"/>
              <w:autoSpaceDN w:val="0"/>
              <w:adjustRightInd w:val="0"/>
              <w:spacing w:after="0" w:line="180" w:lineRule="atLeast"/>
              <w:jc w:val="center"/>
              <w:textAlignment w:val="center"/>
              <w:rPr>
                <w:rFonts w:ascii="Times New Roman" w:eastAsia="Calibri" w:hAnsi="Times New Roman" w:cs="Myriad Pro"/>
                <w:b/>
                <w:bCs/>
                <w:color w:val="000000"/>
                <w:szCs w:val="16"/>
                <w:lang w:val="ru-RU" w:eastAsia="uk-UA"/>
              </w:rPr>
            </w:pPr>
            <w:proofErr w:type="spellStart"/>
            <w:r w:rsidRPr="00CF1CC3">
              <w:rPr>
                <w:rFonts w:ascii="Times New Roman" w:eastAsia="Calibri" w:hAnsi="Times New Roman" w:cs="Myriad Pro"/>
                <w:b/>
                <w:bCs/>
                <w:color w:val="000000"/>
                <w:szCs w:val="16"/>
                <w:lang w:val="ru-RU" w:eastAsia="uk-UA"/>
              </w:rPr>
              <w:t>Ціна</w:t>
            </w:r>
            <w:proofErr w:type="spellEnd"/>
            <w:r w:rsidRPr="00CF1CC3">
              <w:rPr>
                <w:rFonts w:ascii="Times New Roman" w:eastAsia="Calibri" w:hAnsi="Times New Roman" w:cs="Myriad Pro"/>
                <w:b/>
                <w:bCs/>
                <w:color w:val="000000"/>
                <w:szCs w:val="16"/>
                <w:lang w:val="ru-RU" w:eastAsia="uk-UA"/>
              </w:rPr>
              <w:t> за </w:t>
            </w:r>
            <w:proofErr w:type="spellStart"/>
            <w:r w:rsidRPr="00CF1CC3">
              <w:rPr>
                <w:rFonts w:ascii="Times New Roman" w:eastAsia="Calibri" w:hAnsi="Times New Roman" w:cs="Myriad Pro"/>
                <w:b/>
                <w:bCs/>
                <w:color w:val="000000"/>
                <w:szCs w:val="16"/>
                <w:lang w:val="ru-RU" w:eastAsia="uk-UA"/>
              </w:rPr>
              <w:t>одиницю</w:t>
            </w:r>
            <w:proofErr w:type="spellEnd"/>
            <w:r w:rsidRPr="00CF1CC3">
              <w:rPr>
                <w:rFonts w:ascii="Times New Roman" w:eastAsia="Calibri" w:hAnsi="Times New Roman" w:cs="Myriad Pro"/>
                <w:b/>
                <w:bCs/>
                <w:color w:val="000000"/>
                <w:szCs w:val="16"/>
                <w:lang w:val="ru-RU" w:eastAsia="uk-UA"/>
              </w:rPr>
              <w:t xml:space="preserve">, </w:t>
            </w:r>
            <w:r w:rsidRPr="00CF1CC3">
              <w:rPr>
                <w:rFonts w:ascii="Times New Roman" w:eastAsia="Calibri" w:hAnsi="Times New Roman" w:cs="Myriad Pro"/>
                <w:i/>
                <w:iCs/>
                <w:color w:val="000000"/>
                <w:szCs w:val="16"/>
                <w:lang w:val="ru-RU"/>
              </w:rPr>
              <w:t>грн</w:t>
            </w:r>
          </w:p>
        </w:tc>
        <w:tc>
          <w:tcPr>
            <w:tcW w:w="2551" w:type="dxa"/>
          </w:tcPr>
          <w:p w14:paraId="7E0F3628" w14:textId="77777777" w:rsidR="00CF1CC3" w:rsidRPr="00CF1CC3" w:rsidRDefault="00CF1CC3" w:rsidP="00CF1CC3">
            <w:pPr>
              <w:suppressAutoHyphens/>
              <w:autoSpaceDE w:val="0"/>
              <w:autoSpaceDN w:val="0"/>
              <w:adjustRightInd w:val="0"/>
              <w:spacing w:after="0" w:line="180" w:lineRule="atLeast"/>
              <w:jc w:val="center"/>
              <w:textAlignment w:val="center"/>
              <w:rPr>
                <w:rFonts w:ascii="Times New Roman" w:eastAsia="Calibri" w:hAnsi="Times New Roman" w:cs="Myriad Pro"/>
                <w:b/>
                <w:bCs/>
                <w:color w:val="000000"/>
                <w:szCs w:val="16"/>
                <w:lang w:val="ru-RU" w:eastAsia="uk-UA"/>
              </w:rPr>
            </w:pPr>
            <w:proofErr w:type="spellStart"/>
            <w:r w:rsidRPr="00CF1CC3">
              <w:rPr>
                <w:rFonts w:ascii="Times New Roman" w:eastAsia="Calibri" w:hAnsi="Times New Roman" w:cs="Myriad Pro"/>
                <w:b/>
                <w:bCs/>
                <w:color w:val="000000"/>
                <w:szCs w:val="16"/>
                <w:lang w:val="ru-RU" w:eastAsia="uk-UA"/>
              </w:rPr>
              <w:t>Примітки</w:t>
            </w:r>
            <w:proofErr w:type="spellEnd"/>
          </w:p>
        </w:tc>
      </w:tr>
      <w:tr w:rsidR="00CF1CC3" w:rsidRPr="00CF1CC3" w14:paraId="14987B12" w14:textId="77777777" w:rsidTr="0001536A">
        <w:tc>
          <w:tcPr>
            <w:tcW w:w="571" w:type="dxa"/>
          </w:tcPr>
          <w:p w14:paraId="3F4114CA"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3252" w:type="dxa"/>
          </w:tcPr>
          <w:p w14:paraId="3EC74DDE"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1275" w:type="dxa"/>
          </w:tcPr>
          <w:p w14:paraId="7F03183C"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1985" w:type="dxa"/>
          </w:tcPr>
          <w:p w14:paraId="34C5A6CA"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2551" w:type="dxa"/>
          </w:tcPr>
          <w:p w14:paraId="1D9C69ED"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r>
      <w:tr w:rsidR="00CF1CC3" w:rsidRPr="00CF1CC3" w14:paraId="6448018A" w14:textId="77777777" w:rsidTr="0001536A">
        <w:tc>
          <w:tcPr>
            <w:tcW w:w="571" w:type="dxa"/>
          </w:tcPr>
          <w:p w14:paraId="38B63070"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3252" w:type="dxa"/>
          </w:tcPr>
          <w:p w14:paraId="406D1CCB"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1275" w:type="dxa"/>
          </w:tcPr>
          <w:p w14:paraId="34F66500"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1985" w:type="dxa"/>
          </w:tcPr>
          <w:p w14:paraId="6B8D6EE3"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2551" w:type="dxa"/>
          </w:tcPr>
          <w:p w14:paraId="2BE3FC04"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r>
      <w:tr w:rsidR="00CF1CC3" w:rsidRPr="00CF1CC3" w14:paraId="48AD6B34" w14:textId="77777777" w:rsidTr="0001536A">
        <w:tc>
          <w:tcPr>
            <w:tcW w:w="571" w:type="dxa"/>
          </w:tcPr>
          <w:p w14:paraId="396FEE0A"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3252" w:type="dxa"/>
          </w:tcPr>
          <w:p w14:paraId="160BC67C"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1275" w:type="dxa"/>
          </w:tcPr>
          <w:p w14:paraId="5CCA3626"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1985" w:type="dxa"/>
          </w:tcPr>
          <w:p w14:paraId="548C24FF"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c>
          <w:tcPr>
            <w:tcW w:w="2551" w:type="dxa"/>
          </w:tcPr>
          <w:p w14:paraId="1F7438A2" w14:textId="77777777" w:rsidR="00CF1CC3" w:rsidRPr="00CF1CC3" w:rsidRDefault="00CF1CC3" w:rsidP="00CF1CC3">
            <w:pPr>
              <w:suppressAutoHyphens/>
              <w:autoSpaceDE w:val="0"/>
              <w:autoSpaceDN w:val="0"/>
              <w:adjustRightInd w:val="0"/>
              <w:spacing w:after="0" w:line="200" w:lineRule="atLeast"/>
              <w:textAlignment w:val="center"/>
              <w:rPr>
                <w:rFonts w:ascii="Times New Roman" w:eastAsia="Calibri" w:hAnsi="Times New Roman" w:cs="Myriad Pro"/>
                <w:color w:val="000000"/>
                <w:szCs w:val="18"/>
                <w:lang w:val="ru-RU" w:eastAsia="uk-UA"/>
              </w:rPr>
            </w:pPr>
          </w:p>
        </w:tc>
      </w:tr>
    </w:tbl>
    <w:p w14:paraId="3FF68740" w14:textId="77777777" w:rsidR="00CF1CC3" w:rsidRPr="00CF1CC3" w:rsidRDefault="00CF1CC3" w:rsidP="00CF1CC3">
      <w:pPr>
        <w:autoSpaceDE w:val="0"/>
        <w:autoSpaceDN w:val="0"/>
        <w:adjustRightInd w:val="0"/>
        <w:spacing w:after="0" w:line="250" w:lineRule="atLeast"/>
        <w:jc w:val="both"/>
        <w:textAlignment w:val="center"/>
        <w:rPr>
          <w:rFonts w:ascii="Times New Roman" w:eastAsia="Calibri" w:hAnsi="Times New Roman" w:cs="Arno Pro"/>
          <w:color w:val="000000"/>
          <w:sz w:val="24"/>
          <w:szCs w:val="25"/>
        </w:rPr>
      </w:pPr>
    </w:p>
    <w:p w14:paraId="6FAF8886"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Додаток 2</w:t>
      </w:r>
    </w:p>
    <w:p w14:paraId="3C157A8F"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commentRangeStart w:id="1"/>
      <w:r w:rsidRPr="00CF1CC3">
        <w:rPr>
          <w:rFonts w:ascii="Times New Roman" w:eastAsia="Calibri" w:hAnsi="Times New Roman" w:cs="Arno Pro"/>
          <w:i/>
          <w:iCs/>
          <w:color w:val="000000"/>
          <w:sz w:val="24"/>
          <w:szCs w:val="18"/>
        </w:rPr>
        <w:t>до Публічного договору про надання послуг</w:t>
      </w:r>
    </w:p>
    <w:p w14:paraId="1F0B9FC9"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із медичного обслуговування населення</w:t>
      </w:r>
    </w:p>
    <w:p w14:paraId="1BFDA1B6" w14:textId="77777777" w:rsidR="00CF1CC3" w:rsidRPr="00CF1CC3" w:rsidRDefault="00CF1CC3" w:rsidP="00CF1CC3">
      <w:pPr>
        <w:suppressAutoHyphens/>
        <w:autoSpaceDE w:val="0"/>
        <w:autoSpaceDN w:val="0"/>
        <w:adjustRightInd w:val="0"/>
        <w:spacing w:after="0" w:line="200" w:lineRule="atLeast"/>
        <w:jc w:val="right"/>
        <w:textAlignment w:val="center"/>
        <w:rPr>
          <w:rFonts w:ascii="Times New Roman" w:eastAsia="Calibri" w:hAnsi="Times New Roman" w:cs="Arno Pro"/>
          <w:i/>
          <w:iCs/>
          <w:color w:val="000000"/>
          <w:sz w:val="24"/>
          <w:szCs w:val="18"/>
        </w:rPr>
      </w:pPr>
      <w:r w:rsidRPr="00CF1CC3">
        <w:rPr>
          <w:rFonts w:ascii="Times New Roman" w:eastAsia="Calibri" w:hAnsi="Times New Roman" w:cs="Arno Pro"/>
          <w:i/>
          <w:iCs/>
          <w:color w:val="000000"/>
          <w:sz w:val="24"/>
          <w:szCs w:val="18"/>
        </w:rPr>
        <w:t>за плату від юридичних і фізичних осіб</w:t>
      </w:r>
      <w:commentRangeEnd w:id="1"/>
      <w:r w:rsidRPr="00CF1CC3">
        <w:rPr>
          <w:rFonts w:ascii="Calibri" w:eastAsia="Calibri" w:hAnsi="Calibri" w:cs="Times New Roman"/>
          <w:i/>
          <w:iCs/>
        </w:rPr>
        <w:commentReference w:id="1"/>
      </w:r>
    </w:p>
    <w:p w14:paraId="6C3185B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114A9588" w14:textId="65E42CA8" w:rsidR="00CF1CC3" w:rsidRPr="00CF1CC3" w:rsidRDefault="00CF1CC3" w:rsidP="006B7AA9">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rPr>
      </w:pPr>
      <w:r w:rsidRPr="00CF1CC3">
        <w:rPr>
          <w:rFonts w:ascii="Times New Roman" w:eastAsia="Calibri" w:hAnsi="Times New Roman" w:cs="Myriad Pro"/>
          <w:b/>
          <w:bCs/>
          <w:color w:val="000000"/>
          <w:sz w:val="28"/>
          <w:szCs w:val="18"/>
        </w:rPr>
        <w:t>ЗАЯВА ПРО ПРИЄДНАННЯ</w:t>
      </w:r>
      <w:r w:rsidR="006B7AA9">
        <w:rPr>
          <w:rFonts w:ascii="Times New Roman" w:eastAsia="Calibri" w:hAnsi="Times New Roman" w:cs="Myriad Pro"/>
          <w:b/>
          <w:bCs/>
          <w:color w:val="000000"/>
          <w:sz w:val="28"/>
          <w:szCs w:val="18"/>
        </w:rPr>
        <w:br/>
      </w:r>
      <w:r w:rsidRPr="00CF1CC3">
        <w:rPr>
          <w:rFonts w:ascii="Times New Roman" w:eastAsia="Calibri" w:hAnsi="Times New Roman" w:cs="Myriad Pro"/>
          <w:b/>
          <w:bCs/>
          <w:color w:val="000000"/>
          <w:sz w:val="28"/>
          <w:szCs w:val="18"/>
        </w:rPr>
        <w:t>до Публічного договору про надання послуг із медичного обслуговування</w:t>
      </w:r>
      <w:r w:rsidR="006B7AA9">
        <w:rPr>
          <w:rFonts w:ascii="Times New Roman" w:eastAsia="Calibri" w:hAnsi="Times New Roman" w:cs="Myriad Pro"/>
          <w:b/>
          <w:bCs/>
          <w:color w:val="000000"/>
          <w:sz w:val="28"/>
          <w:szCs w:val="18"/>
        </w:rPr>
        <w:br/>
      </w:r>
      <w:r w:rsidRPr="00CF1CC3">
        <w:rPr>
          <w:rFonts w:ascii="Times New Roman" w:eastAsia="Calibri" w:hAnsi="Times New Roman" w:cs="Myriad Pro"/>
          <w:b/>
          <w:bCs/>
          <w:color w:val="000000"/>
          <w:sz w:val="28"/>
          <w:szCs w:val="18"/>
        </w:rPr>
        <w:t>населення за плату від юридичних і фізичних осіб</w:t>
      </w:r>
    </w:p>
    <w:p w14:paraId="7557395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2E3F2AD3"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Замовник (Пацієнт):</w:t>
      </w:r>
    </w:p>
    <w:p w14:paraId="485ABC4A"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ПІБ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5BF64257"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Дата народження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115BED2F"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u w:val="single"/>
        </w:rPr>
      </w:pPr>
      <w:r w:rsidRPr="00CF1CC3">
        <w:rPr>
          <w:rFonts w:ascii="Times New Roman" w:eastAsia="Calibri" w:hAnsi="Times New Roman" w:cs="Arno Pro"/>
          <w:color w:val="000000"/>
          <w:sz w:val="24"/>
          <w:szCs w:val="25"/>
        </w:rPr>
        <w:t xml:space="preserve">Документ, який посвідчує особу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0EA6D4E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u w:val="single"/>
        </w:rPr>
      </w:pP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3143726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 xml:space="preserve">Адреса проживання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0389696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roofErr w:type="spellStart"/>
      <w:r w:rsidRPr="00CF1CC3">
        <w:rPr>
          <w:rFonts w:ascii="Times New Roman" w:eastAsia="Calibri" w:hAnsi="Times New Roman" w:cs="Arno Pro"/>
          <w:color w:val="000000"/>
          <w:sz w:val="24"/>
          <w:szCs w:val="25"/>
        </w:rPr>
        <w:t>Тел</w:t>
      </w:r>
      <w:proofErr w:type="spellEnd"/>
      <w:r w:rsidRPr="00CF1CC3">
        <w:rPr>
          <w:rFonts w:ascii="Times New Roman" w:eastAsia="Calibri" w:hAnsi="Times New Roman" w:cs="Arno Pro"/>
          <w:color w:val="000000"/>
          <w:sz w:val="24"/>
          <w:szCs w:val="25"/>
        </w:rPr>
        <w:t xml:space="preserve">.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rPr>
        <w:t>Електронна пошта</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499DA24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3F6691E6"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Виконавець:</w:t>
      </w:r>
    </w:p>
    <w:p w14:paraId="5CF7E8D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Комунальне некомерційне підприємство «</w:t>
      </w:r>
      <w:proofErr w:type="spellStart"/>
      <w:r w:rsidRPr="00CF1CC3">
        <w:rPr>
          <w:rFonts w:ascii="Times New Roman" w:eastAsia="Calibri" w:hAnsi="Times New Roman" w:cs="Arno Pro"/>
          <w:color w:val="000000"/>
          <w:sz w:val="24"/>
          <w:szCs w:val="25"/>
        </w:rPr>
        <w:t>Зразківська</w:t>
      </w:r>
      <w:proofErr w:type="spellEnd"/>
      <w:r w:rsidRPr="00CF1CC3">
        <w:rPr>
          <w:rFonts w:ascii="Times New Roman" w:eastAsia="Calibri" w:hAnsi="Times New Roman" w:cs="Arno Pro"/>
          <w:color w:val="000000"/>
          <w:sz w:val="24"/>
          <w:szCs w:val="25"/>
        </w:rPr>
        <w:t xml:space="preserve"> міська лікарня» (ліцензія на провадження господарської діяльності з медичної практики серії _______ № ________ від _________________), (</w:t>
      </w:r>
      <w:r w:rsidRPr="00CF1CC3">
        <w:rPr>
          <w:rFonts w:ascii="Times New Roman" w:eastAsia="Calibri" w:hAnsi="Times New Roman" w:cs="Arno Pro"/>
          <w:i/>
          <w:iCs/>
          <w:color w:val="000000"/>
          <w:sz w:val="24"/>
          <w:szCs w:val="25"/>
        </w:rPr>
        <w:t xml:space="preserve">вказати необхідні реквізити: поштову адресу, ЄДРПОУ, адресу </w:t>
      </w:r>
      <w:proofErr w:type="spellStart"/>
      <w:r w:rsidRPr="00CF1CC3">
        <w:rPr>
          <w:rFonts w:ascii="Times New Roman" w:eastAsia="Calibri" w:hAnsi="Times New Roman" w:cs="Arno Pro"/>
          <w:i/>
          <w:iCs/>
          <w:color w:val="000000"/>
          <w:sz w:val="24"/>
          <w:szCs w:val="25"/>
        </w:rPr>
        <w:t>вебсайту</w:t>
      </w:r>
      <w:proofErr w:type="spellEnd"/>
      <w:r w:rsidRPr="00CF1CC3">
        <w:rPr>
          <w:rFonts w:ascii="Times New Roman" w:eastAsia="Calibri" w:hAnsi="Times New Roman" w:cs="Arno Pro"/>
          <w:i/>
          <w:iCs/>
          <w:color w:val="000000"/>
          <w:sz w:val="24"/>
          <w:szCs w:val="25"/>
        </w:rPr>
        <w:t>, телефони, платіжні реквізити тощо</w:t>
      </w:r>
      <w:r w:rsidRPr="00CF1CC3">
        <w:rPr>
          <w:rFonts w:ascii="Times New Roman" w:eastAsia="Calibri" w:hAnsi="Times New Roman" w:cs="Arno Pro"/>
          <w:color w:val="000000"/>
          <w:sz w:val="24"/>
          <w:szCs w:val="25"/>
        </w:rPr>
        <w:t>)</w:t>
      </w:r>
    </w:p>
    <w:p w14:paraId="2DAB5F9C"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227FBAAA" w14:textId="77777777" w:rsid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Замовник замовляє, а Виконавець надає такі медичні послуги:</w:t>
      </w:r>
    </w:p>
    <w:p w14:paraId="6570F13E" w14:textId="77777777" w:rsidR="007A0FAF" w:rsidRPr="00CF1CC3" w:rsidRDefault="007A0FAF" w:rsidP="007A0FAF">
      <w:pPr>
        <w:autoSpaceDE w:val="0"/>
        <w:autoSpaceDN w:val="0"/>
        <w:adjustRightInd w:val="0"/>
        <w:spacing w:after="0" w:line="250" w:lineRule="atLeast"/>
        <w:jc w:val="both"/>
        <w:textAlignment w:val="center"/>
        <w:rPr>
          <w:rFonts w:ascii="Times New Roman" w:eastAsia="Calibri" w:hAnsi="Times New Roman" w:cs="Arno Pro"/>
          <w:b/>
          <w:bCs/>
          <w:color w:val="000000"/>
          <w:sz w:val="24"/>
          <w:szCs w:val="25"/>
        </w:rPr>
      </w:pPr>
    </w:p>
    <w:tbl>
      <w:tblPr>
        <w:tblStyle w:val="11"/>
        <w:tblW w:w="9634" w:type="dxa"/>
        <w:tblLook w:val="04A0" w:firstRow="1" w:lastRow="0" w:firstColumn="1" w:lastColumn="0" w:noHBand="0" w:noVBand="1"/>
      </w:tblPr>
      <w:tblGrid>
        <w:gridCol w:w="4817"/>
        <w:gridCol w:w="4817"/>
      </w:tblGrid>
      <w:tr w:rsidR="007A0FAF" w:rsidRPr="007A0FAF" w14:paraId="502571F2" w14:textId="77777777" w:rsidTr="007A0FAF">
        <w:tc>
          <w:tcPr>
            <w:tcW w:w="4817" w:type="dxa"/>
          </w:tcPr>
          <w:p w14:paraId="37922E47" w14:textId="77777777" w:rsidR="007A0FAF" w:rsidRPr="007A0FAF" w:rsidRDefault="007A0FAF" w:rsidP="00F521D0">
            <w:pPr>
              <w:spacing w:after="0" w:line="180" w:lineRule="atLeast"/>
              <w:jc w:val="center"/>
              <w:rPr>
                <w:rFonts w:eastAsia="Calibri" w:cs="Myriad Pro"/>
                <w:b/>
                <w:szCs w:val="16"/>
                <w:lang w:val="ru-RU"/>
              </w:rPr>
            </w:pPr>
            <w:r w:rsidRPr="007A0FAF">
              <w:rPr>
                <w:rFonts w:eastAsia="Calibri" w:cs="Myriad Pro"/>
                <w:b/>
                <w:szCs w:val="16"/>
                <w:lang w:val="ru-RU"/>
              </w:rPr>
              <w:t xml:space="preserve">Код </w:t>
            </w:r>
            <w:proofErr w:type="spellStart"/>
            <w:r w:rsidRPr="007A0FAF">
              <w:rPr>
                <w:rFonts w:eastAsia="Calibri" w:cs="Myriad Pro"/>
                <w:b/>
                <w:szCs w:val="16"/>
                <w:lang w:val="ru-RU"/>
              </w:rPr>
              <w:t>послуги</w:t>
            </w:r>
            <w:proofErr w:type="spellEnd"/>
            <w:r w:rsidRPr="007A0FAF">
              <w:rPr>
                <w:rFonts w:eastAsia="Calibri" w:cs="Myriad Pro"/>
                <w:b/>
                <w:szCs w:val="16"/>
                <w:lang w:val="ru-RU"/>
              </w:rPr>
              <w:t xml:space="preserve"> за прейскурантом</w:t>
            </w:r>
          </w:p>
        </w:tc>
        <w:tc>
          <w:tcPr>
            <w:tcW w:w="4817" w:type="dxa"/>
          </w:tcPr>
          <w:p w14:paraId="7E063B7F" w14:textId="77777777" w:rsidR="007A0FAF" w:rsidRPr="007A0FAF" w:rsidRDefault="007A0FAF" w:rsidP="00F521D0">
            <w:pPr>
              <w:spacing w:after="0" w:line="180" w:lineRule="atLeast"/>
              <w:jc w:val="center"/>
              <w:rPr>
                <w:rFonts w:eastAsia="Calibri" w:cs="Myriad Pro"/>
                <w:bCs/>
                <w:szCs w:val="16"/>
                <w:lang w:val="ru-RU"/>
              </w:rPr>
            </w:pPr>
            <w:proofErr w:type="spellStart"/>
            <w:r w:rsidRPr="007A0FAF">
              <w:rPr>
                <w:rFonts w:eastAsia="Calibri" w:cs="Myriad Pro"/>
                <w:b/>
                <w:szCs w:val="16"/>
                <w:lang w:val="ru-RU"/>
              </w:rPr>
              <w:t>Ціна</w:t>
            </w:r>
            <w:proofErr w:type="spellEnd"/>
            <w:r w:rsidRPr="007A0FAF">
              <w:rPr>
                <w:rFonts w:eastAsia="Calibri" w:cs="Myriad Pro"/>
                <w:b/>
                <w:szCs w:val="16"/>
                <w:lang w:val="ru-RU"/>
              </w:rPr>
              <w:t xml:space="preserve"> (</w:t>
            </w:r>
            <w:proofErr w:type="spellStart"/>
            <w:r w:rsidRPr="007A0FAF">
              <w:rPr>
                <w:rFonts w:eastAsia="Calibri" w:cs="Myriad Pro"/>
                <w:b/>
                <w:szCs w:val="16"/>
                <w:lang w:val="ru-RU"/>
              </w:rPr>
              <w:t>загальна</w:t>
            </w:r>
            <w:proofErr w:type="spellEnd"/>
            <w:r w:rsidRPr="007A0FAF">
              <w:rPr>
                <w:rFonts w:eastAsia="Calibri" w:cs="Myriad Pro"/>
                <w:b/>
                <w:szCs w:val="16"/>
                <w:lang w:val="ru-RU"/>
              </w:rPr>
              <w:t xml:space="preserve"> сума),</w:t>
            </w:r>
            <w:r w:rsidRPr="007A0FAF">
              <w:rPr>
                <w:rFonts w:eastAsia="Calibri" w:cs="Myriad Pro"/>
                <w:bCs/>
                <w:szCs w:val="16"/>
                <w:lang w:val="ru-RU"/>
              </w:rPr>
              <w:t xml:space="preserve"> </w:t>
            </w:r>
            <w:r w:rsidRPr="007A0FAF">
              <w:rPr>
                <w:rFonts w:eastAsia="Calibri" w:cs="Myriad Pro"/>
                <w:bCs/>
                <w:i/>
                <w:iCs/>
                <w:szCs w:val="16"/>
                <w:lang w:val="ru-RU"/>
              </w:rPr>
              <w:t>грн</w:t>
            </w:r>
          </w:p>
        </w:tc>
      </w:tr>
      <w:tr w:rsidR="007A0FAF" w:rsidRPr="007A0FAF" w14:paraId="1DA96398" w14:textId="77777777" w:rsidTr="007A0FAF">
        <w:tc>
          <w:tcPr>
            <w:tcW w:w="4817" w:type="dxa"/>
          </w:tcPr>
          <w:p w14:paraId="47911FAA" w14:textId="77777777" w:rsidR="007A0FAF" w:rsidRPr="007A0FAF" w:rsidRDefault="007A0FAF" w:rsidP="007A0FAF">
            <w:pPr>
              <w:spacing w:after="0" w:line="200" w:lineRule="atLeast"/>
              <w:rPr>
                <w:rFonts w:eastAsia="Calibri" w:cs="Myriad Pro"/>
                <w:szCs w:val="18"/>
                <w:lang w:val="ru-RU"/>
              </w:rPr>
            </w:pPr>
          </w:p>
        </w:tc>
        <w:tc>
          <w:tcPr>
            <w:tcW w:w="4817" w:type="dxa"/>
          </w:tcPr>
          <w:p w14:paraId="257892ED" w14:textId="77777777" w:rsidR="007A0FAF" w:rsidRPr="007A0FAF" w:rsidRDefault="007A0FAF" w:rsidP="007A0FAF">
            <w:pPr>
              <w:spacing w:after="0" w:line="200" w:lineRule="atLeast"/>
              <w:rPr>
                <w:rFonts w:eastAsia="Calibri" w:cs="Myriad Pro"/>
                <w:szCs w:val="18"/>
                <w:lang w:val="ru-RU"/>
              </w:rPr>
            </w:pPr>
          </w:p>
        </w:tc>
      </w:tr>
      <w:tr w:rsidR="007A0FAF" w:rsidRPr="007A0FAF" w14:paraId="6F359786" w14:textId="77777777" w:rsidTr="007A0FAF">
        <w:tc>
          <w:tcPr>
            <w:tcW w:w="4817" w:type="dxa"/>
          </w:tcPr>
          <w:p w14:paraId="065E7B5D" w14:textId="77777777" w:rsidR="007A0FAF" w:rsidRPr="007A0FAF" w:rsidRDefault="007A0FAF" w:rsidP="007A0FAF">
            <w:pPr>
              <w:spacing w:after="0" w:line="200" w:lineRule="atLeast"/>
              <w:rPr>
                <w:rFonts w:eastAsia="Calibri" w:cs="Myriad Pro"/>
                <w:szCs w:val="18"/>
                <w:lang w:val="ru-RU"/>
              </w:rPr>
            </w:pPr>
          </w:p>
        </w:tc>
        <w:tc>
          <w:tcPr>
            <w:tcW w:w="4817" w:type="dxa"/>
          </w:tcPr>
          <w:p w14:paraId="71AF5AA6" w14:textId="77777777" w:rsidR="007A0FAF" w:rsidRPr="007A0FAF" w:rsidRDefault="007A0FAF" w:rsidP="007A0FAF">
            <w:pPr>
              <w:spacing w:after="0" w:line="200" w:lineRule="atLeast"/>
              <w:rPr>
                <w:rFonts w:eastAsia="Calibri" w:cs="Myriad Pro"/>
                <w:szCs w:val="18"/>
                <w:lang w:val="ru-RU"/>
              </w:rPr>
            </w:pPr>
          </w:p>
        </w:tc>
      </w:tr>
      <w:tr w:rsidR="007A0FAF" w:rsidRPr="007A0FAF" w14:paraId="6F5D5973" w14:textId="77777777" w:rsidTr="007A0FAF">
        <w:tc>
          <w:tcPr>
            <w:tcW w:w="4817" w:type="dxa"/>
          </w:tcPr>
          <w:p w14:paraId="7602EE61" w14:textId="77777777" w:rsidR="007A0FAF" w:rsidRPr="007A0FAF" w:rsidRDefault="007A0FAF" w:rsidP="007A0FAF">
            <w:pPr>
              <w:spacing w:after="0" w:line="200" w:lineRule="atLeast"/>
              <w:rPr>
                <w:rFonts w:eastAsia="Calibri" w:cs="Myriad Pro"/>
                <w:szCs w:val="18"/>
                <w:lang w:val="ru-RU"/>
              </w:rPr>
            </w:pPr>
          </w:p>
        </w:tc>
        <w:tc>
          <w:tcPr>
            <w:tcW w:w="4817" w:type="dxa"/>
          </w:tcPr>
          <w:p w14:paraId="6980056F" w14:textId="77777777" w:rsidR="007A0FAF" w:rsidRPr="007A0FAF" w:rsidRDefault="007A0FAF" w:rsidP="007A0FAF">
            <w:pPr>
              <w:spacing w:after="0" w:line="200" w:lineRule="atLeast"/>
              <w:rPr>
                <w:rFonts w:eastAsia="Calibri" w:cs="Myriad Pro"/>
                <w:szCs w:val="18"/>
                <w:lang w:val="ru-RU"/>
              </w:rPr>
            </w:pPr>
          </w:p>
        </w:tc>
      </w:tr>
      <w:tr w:rsidR="007A0FAF" w:rsidRPr="007A0FAF" w14:paraId="15CFAE7E" w14:textId="77777777" w:rsidTr="007A0FAF">
        <w:tc>
          <w:tcPr>
            <w:tcW w:w="4817" w:type="dxa"/>
          </w:tcPr>
          <w:p w14:paraId="6B3D80B8" w14:textId="77777777" w:rsidR="007A0FAF" w:rsidRPr="007A0FAF" w:rsidRDefault="007A0FAF" w:rsidP="007A0FAF">
            <w:pPr>
              <w:spacing w:after="0" w:line="200" w:lineRule="atLeast"/>
              <w:rPr>
                <w:rFonts w:eastAsia="Calibri" w:cs="Myriad Pro"/>
                <w:szCs w:val="18"/>
                <w:lang w:val="ru-RU"/>
              </w:rPr>
            </w:pPr>
          </w:p>
        </w:tc>
        <w:tc>
          <w:tcPr>
            <w:tcW w:w="4817" w:type="dxa"/>
          </w:tcPr>
          <w:p w14:paraId="317FFB12" w14:textId="77777777" w:rsidR="007A0FAF" w:rsidRPr="007A0FAF" w:rsidRDefault="007A0FAF" w:rsidP="007A0FAF">
            <w:pPr>
              <w:spacing w:after="0" w:line="200" w:lineRule="atLeast"/>
              <w:rPr>
                <w:rFonts w:eastAsia="Calibri" w:cs="Myriad Pro"/>
                <w:szCs w:val="18"/>
                <w:lang w:val="ru-RU"/>
              </w:rPr>
            </w:pPr>
          </w:p>
        </w:tc>
      </w:tr>
      <w:tr w:rsidR="007A0FAF" w:rsidRPr="007A0FAF" w14:paraId="534CC99E" w14:textId="77777777" w:rsidTr="007A0FAF">
        <w:tc>
          <w:tcPr>
            <w:tcW w:w="4817" w:type="dxa"/>
          </w:tcPr>
          <w:p w14:paraId="5B65E027" w14:textId="77777777" w:rsidR="007A0FAF" w:rsidRPr="007A0FAF" w:rsidRDefault="007A0FAF" w:rsidP="007A0FAF">
            <w:pPr>
              <w:spacing w:after="0" w:line="200" w:lineRule="atLeast"/>
              <w:rPr>
                <w:rFonts w:eastAsia="Calibri" w:cs="Myriad Pro"/>
                <w:szCs w:val="18"/>
                <w:lang w:val="ru-RU"/>
              </w:rPr>
            </w:pPr>
          </w:p>
        </w:tc>
        <w:tc>
          <w:tcPr>
            <w:tcW w:w="4817" w:type="dxa"/>
          </w:tcPr>
          <w:p w14:paraId="6E5523D6" w14:textId="77777777" w:rsidR="007A0FAF" w:rsidRPr="007A0FAF" w:rsidRDefault="007A0FAF" w:rsidP="007A0FAF">
            <w:pPr>
              <w:spacing w:after="0" w:line="200" w:lineRule="atLeast"/>
              <w:rPr>
                <w:rFonts w:eastAsia="Calibri" w:cs="Myriad Pro"/>
                <w:szCs w:val="18"/>
                <w:lang w:val="ru-RU"/>
              </w:rPr>
            </w:pPr>
          </w:p>
        </w:tc>
      </w:tr>
      <w:tr w:rsidR="007A0FAF" w:rsidRPr="007A0FAF" w14:paraId="08CF0A28" w14:textId="77777777" w:rsidTr="007A0FAF">
        <w:tc>
          <w:tcPr>
            <w:tcW w:w="4817" w:type="dxa"/>
          </w:tcPr>
          <w:p w14:paraId="43DF9C6C" w14:textId="77777777" w:rsidR="007A0FAF" w:rsidRPr="007A0FAF" w:rsidRDefault="007A0FAF" w:rsidP="007A0FAF">
            <w:pPr>
              <w:spacing w:after="0" w:line="200" w:lineRule="atLeast"/>
              <w:rPr>
                <w:rFonts w:eastAsia="Calibri" w:cs="Myriad Pro"/>
                <w:szCs w:val="18"/>
                <w:lang w:val="ru-RU"/>
              </w:rPr>
            </w:pPr>
          </w:p>
        </w:tc>
        <w:tc>
          <w:tcPr>
            <w:tcW w:w="4817" w:type="dxa"/>
          </w:tcPr>
          <w:p w14:paraId="7480B5E5" w14:textId="77777777" w:rsidR="007A0FAF" w:rsidRPr="007A0FAF" w:rsidRDefault="007A0FAF" w:rsidP="007A0FAF">
            <w:pPr>
              <w:spacing w:after="0" w:line="200" w:lineRule="atLeast"/>
              <w:rPr>
                <w:rFonts w:eastAsia="Calibri" w:cs="Myriad Pro"/>
                <w:szCs w:val="18"/>
                <w:lang w:val="ru-RU"/>
              </w:rPr>
            </w:pPr>
          </w:p>
        </w:tc>
      </w:tr>
      <w:tr w:rsidR="007A0FAF" w:rsidRPr="007A0FAF" w14:paraId="31527329" w14:textId="77777777" w:rsidTr="007A0FAF">
        <w:tc>
          <w:tcPr>
            <w:tcW w:w="4817" w:type="dxa"/>
          </w:tcPr>
          <w:p w14:paraId="09C54CAB" w14:textId="77777777" w:rsidR="007A0FAF" w:rsidRPr="007A0FAF" w:rsidRDefault="007A0FAF" w:rsidP="007A0FAF">
            <w:pPr>
              <w:spacing w:after="0" w:line="200" w:lineRule="atLeast"/>
              <w:rPr>
                <w:rFonts w:eastAsia="Calibri" w:cs="Myriad Pro"/>
                <w:szCs w:val="18"/>
                <w:lang w:val="ru-RU"/>
              </w:rPr>
            </w:pPr>
          </w:p>
        </w:tc>
        <w:tc>
          <w:tcPr>
            <w:tcW w:w="4817" w:type="dxa"/>
          </w:tcPr>
          <w:p w14:paraId="711AEF12" w14:textId="77777777" w:rsidR="007A0FAF" w:rsidRPr="007A0FAF" w:rsidRDefault="007A0FAF" w:rsidP="007A0FAF">
            <w:pPr>
              <w:spacing w:after="0" w:line="200" w:lineRule="atLeast"/>
              <w:rPr>
                <w:rFonts w:eastAsia="Calibri" w:cs="Myriad Pro"/>
                <w:szCs w:val="18"/>
                <w:lang w:val="ru-RU"/>
              </w:rPr>
            </w:pPr>
          </w:p>
        </w:tc>
      </w:tr>
      <w:tr w:rsidR="007A0FAF" w:rsidRPr="007A0FAF" w14:paraId="2538FFEB" w14:textId="77777777" w:rsidTr="007A0FAF">
        <w:tc>
          <w:tcPr>
            <w:tcW w:w="4817" w:type="dxa"/>
          </w:tcPr>
          <w:p w14:paraId="4318BBD8" w14:textId="77777777" w:rsidR="007A0FAF" w:rsidRPr="007A0FAF" w:rsidRDefault="007A0FAF" w:rsidP="007A0FAF">
            <w:pPr>
              <w:spacing w:after="0" w:line="200" w:lineRule="atLeast"/>
              <w:rPr>
                <w:rFonts w:eastAsia="Calibri" w:cs="Myriad Pro"/>
                <w:szCs w:val="18"/>
                <w:lang w:val="ru-RU"/>
              </w:rPr>
            </w:pPr>
          </w:p>
        </w:tc>
        <w:tc>
          <w:tcPr>
            <w:tcW w:w="4817" w:type="dxa"/>
          </w:tcPr>
          <w:p w14:paraId="26EB200B" w14:textId="77777777" w:rsidR="007A0FAF" w:rsidRPr="007A0FAF" w:rsidRDefault="007A0FAF" w:rsidP="007A0FAF">
            <w:pPr>
              <w:spacing w:after="0" w:line="200" w:lineRule="atLeast"/>
              <w:rPr>
                <w:rFonts w:eastAsia="Calibri" w:cs="Myriad Pro"/>
                <w:szCs w:val="18"/>
                <w:lang w:val="ru-RU"/>
              </w:rPr>
            </w:pPr>
          </w:p>
        </w:tc>
      </w:tr>
      <w:tr w:rsidR="007A0FAF" w:rsidRPr="007A0FAF" w14:paraId="798E9466" w14:textId="77777777" w:rsidTr="007A0FAF">
        <w:tc>
          <w:tcPr>
            <w:tcW w:w="4817" w:type="dxa"/>
          </w:tcPr>
          <w:p w14:paraId="16BE9D82" w14:textId="77777777" w:rsidR="007A0FAF" w:rsidRPr="007A0FAF" w:rsidRDefault="007A0FAF" w:rsidP="007A0FAF">
            <w:pPr>
              <w:spacing w:after="0" w:line="200" w:lineRule="atLeast"/>
              <w:rPr>
                <w:rFonts w:eastAsia="Calibri" w:cs="Myriad Pro"/>
                <w:szCs w:val="18"/>
                <w:lang w:val="ru-RU"/>
              </w:rPr>
            </w:pPr>
          </w:p>
        </w:tc>
        <w:tc>
          <w:tcPr>
            <w:tcW w:w="4817" w:type="dxa"/>
          </w:tcPr>
          <w:p w14:paraId="29AD547A" w14:textId="77777777" w:rsidR="007A0FAF" w:rsidRPr="007A0FAF" w:rsidRDefault="007A0FAF" w:rsidP="007A0FAF">
            <w:pPr>
              <w:spacing w:after="0" w:line="200" w:lineRule="atLeast"/>
              <w:rPr>
                <w:rFonts w:eastAsia="Calibri" w:cs="Myriad Pro"/>
                <w:szCs w:val="18"/>
                <w:lang w:val="ru-RU"/>
              </w:rPr>
            </w:pPr>
          </w:p>
        </w:tc>
      </w:tr>
      <w:tr w:rsidR="007A0FAF" w:rsidRPr="007A0FAF" w14:paraId="79EE224A" w14:textId="77777777" w:rsidTr="007A0FAF">
        <w:tc>
          <w:tcPr>
            <w:tcW w:w="4817" w:type="dxa"/>
          </w:tcPr>
          <w:p w14:paraId="6DE00337" w14:textId="77777777" w:rsidR="007A0FAF" w:rsidRPr="007A0FAF" w:rsidRDefault="007A0FAF" w:rsidP="007A0FAF">
            <w:pPr>
              <w:spacing w:after="0" w:line="200" w:lineRule="atLeast"/>
              <w:rPr>
                <w:rFonts w:eastAsia="Calibri" w:cs="Myriad Pro"/>
                <w:szCs w:val="18"/>
                <w:lang w:val="ru-RU"/>
              </w:rPr>
            </w:pPr>
          </w:p>
        </w:tc>
        <w:tc>
          <w:tcPr>
            <w:tcW w:w="4817" w:type="dxa"/>
          </w:tcPr>
          <w:p w14:paraId="45E8400E" w14:textId="77777777" w:rsidR="007A0FAF" w:rsidRPr="007A0FAF" w:rsidRDefault="007A0FAF" w:rsidP="007A0FAF">
            <w:pPr>
              <w:spacing w:after="0" w:line="200" w:lineRule="atLeast"/>
              <w:rPr>
                <w:rFonts w:eastAsia="Calibri" w:cs="Myriad Pro"/>
                <w:szCs w:val="18"/>
                <w:lang w:val="ru-RU"/>
              </w:rPr>
            </w:pPr>
          </w:p>
        </w:tc>
      </w:tr>
    </w:tbl>
    <w:p w14:paraId="1928E12E"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44F3D8A8"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59CB6CD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b/>
          <w:bCs/>
          <w:color w:val="000000"/>
          <w:sz w:val="24"/>
          <w:szCs w:val="25"/>
        </w:rPr>
      </w:pPr>
      <w:r w:rsidRPr="00CF1CC3">
        <w:rPr>
          <w:rFonts w:ascii="Times New Roman" w:eastAsia="Calibri" w:hAnsi="Times New Roman" w:cs="Arno Pro"/>
          <w:b/>
          <w:bCs/>
          <w:color w:val="000000"/>
          <w:sz w:val="24"/>
          <w:szCs w:val="25"/>
        </w:rPr>
        <w:t xml:space="preserve">Місце надання послуг: </w:t>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r w:rsidRPr="00CF1CC3">
        <w:rPr>
          <w:rFonts w:ascii="Times New Roman" w:eastAsia="Calibri" w:hAnsi="Times New Roman" w:cs="Arno Pro"/>
          <w:color w:val="000000"/>
          <w:sz w:val="24"/>
          <w:szCs w:val="25"/>
          <w:u w:val="single"/>
        </w:rPr>
        <w:tab/>
      </w:r>
    </w:p>
    <w:p w14:paraId="6C1A41D9"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465D1D50"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Підписанням Заяви про приєднання та/або вчиненням інших підтверджувальних дій Замовник беззастережно та безумовно приєднується до умов Договору.</w:t>
      </w:r>
    </w:p>
    <w:p w14:paraId="7D3A6D16"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Замовник підтверджує, що ознайомився з умовами Договору та згоден виконувати його умови. Умови, зміст і правові наслідки Договору Замовнику зрозумілі. Обов’язки Замовника за Договором Замовник приймає в повному обсязі та зобов’язується їх виконувати.</w:t>
      </w:r>
    </w:p>
    <w:p w14:paraId="4577DBD4"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Підписуючи Заяву про приєднання до Договору, Замовник дає згоду на обробку персональних даних відповідно до вимог чинного законодавства України.</w:t>
      </w:r>
    </w:p>
    <w:p w14:paraId="22393127"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Підписанням Заяви про приєднання до Договору Замовник підтверджує достовірність зазначених ним даних і несе персональну відповідальність за їх достовірність і повноту.</w:t>
      </w:r>
    </w:p>
    <w:p w14:paraId="071F768B" w14:textId="77777777" w:rsid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p>
    <w:p w14:paraId="111D270F" w14:textId="5B375081" w:rsidR="00355EF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Підпис</w:t>
      </w:r>
      <w:r w:rsidR="00355EF3" w:rsidRPr="00CF1CC3">
        <w:rPr>
          <w:rFonts w:ascii="Times New Roman" w:eastAsia="Calibri" w:hAnsi="Times New Roman" w:cs="Arno Pro"/>
          <w:color w:val="000000"/>
          <w:sz w:val="24"/>
          <w:szCs w:val="25"/>
        </w:rPr>
        <w:t xml:space="preserve"> </w:t>
      </w:r>
      <w:r w:rsidRPr="00CF1CC3">
        <w:rPr>
          <w:rFonts w:ascii="Times New Roman" w:eastAsia="Calibri" w:hAnsi="Times New Roman" w:cs="Arno Pro"/>
          <w:color w:val="000000"/>
          <w:sz w:val="24"/>
          <w:szCs w:val="25"/>
        </w:rPr>
        <w:t>Замовника</w:t>
      </w:r>
      <w:r w:rsidR="006F6286">
        <w:rPr>
          <w:rFonts w:ascii="Times New Roman" w:eastAsia="Calibri" w:hAnsi="Times New Roman" w:cs="Arno Pro"/>
          <w:color w:val="000000"/>
          <w:sz w:val="24"/>
          <w:szCs w:val="25"/>
        </w:rPr>
        <w:t>   </w:t>
      </w:r>
      <w:r w:rsidR="008A6B5D">
        <w:rPr>
          <w:rFonts w:ascii="Times New Roman" w:eastAsia="Calibri" w:hAnsi="Times New Roman" w:cs="Arno Pro"/>
          <w:color w:val="000000"/>
          <w:sz w:val="24"/>
          <w:szCs w:val="25"/>
        </w:rPr>
        <w:t>____________________</w:t>
      </w:r>
      <w:r w:rsidR="00335F92">
        <w:rPr>
          <w:rFonts w:ascii="Times New Roman" w:eastAsia="Calibri" w:hAnsi="Times New Roman" w:cs="Arno Pro"/>
          <w:color w:val="000000"/>
          <w:sz w:val="24"/>
          <w:szCs w:val="25"/>
        </w:rPr>
        <w:tab/>
      </w:r>
      <w:r w:rsidR="008A6B5D">
        <w:rPr>
          <w:rFonts w:ascii="Times New Roman" w:eastAsia="Calibri" w:hAnsi="Times New Roman" w:cs="Arno Pro"/>
          <w:color w:val="000000"/>
          <w:sz w:val="24"/>
          <w:szCs w:val="25"/>
        </w:rPr>
        <w:t>_______________</w:t>
      </w:r>
      <w:r w:rsidR="006F6286">
        <w:rPr>
          <w:rFonts w:ascii="Times New Roman" w:eastAsia="Calibri" w:hAnsi="Times New Roman" w:cs="Arno Pro"/>
          <w:color w:val="000000"/>
          <w:sz w:val="24"/>
          <w:szCs w:val="25"/>
        </w:rPr>
        <w:t>__</w:t>
      </w:r>
      <w:r w:rsidR="00335F92">
        <w:rPr>
          <w:rFonts w:ascii="Times New Roman" w:eastAsia="Calibri" w:hAnsi="Times New Roman" w:cs="Arno Pro"/>
          <w:color w:val="000000"/>
          <w:sz w:val="24"/>
          <w:szCs w:val="25"/>
        </w:rPr>
        <w:tab/>
      </w:r>
      <w:r w:rsidR="008A6B5D">
        <w:rPr>
          <w:rFonts w:ascii="Times New Roman" w:eastAsia="Calibri" w:hAnsi="Times New Roman" w:cs="Arno Pro"/>
          <w:color w:val="000000"/>
          <w:sz w:val="24"/>
          <w:szCs w:val="25"/>
        </w:rPr>
        <w:t>________________</w:t>
      </w:r>
      <w:r w:rsidR="006F6286">
        <w:rPr>
          <w:rFonts w:ascii="Times New Roman" w:eastAsia="Calibri" w:hAnsi="Times New Roman" w:cs="Arno Pro"/>
          <w:color w:val="000000"/>
          <w:sz w:val="24"/>
          <w:szCs w:val="25"/>
        </w:rPr>
        <w:t>___</w:t>
      </w:r>
    </w:p>
    <w:p w14:paraId="25219E37" w14:textId="4AC21398" w:rsidR="008A6B5D" w:rsidRPr="006F6286" w:rsidRDefault="008A6B5D"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vertAlign w:val="superscript"/>
        </w:rPr>
      </w:pPr>
      <w:r>
        <w:rPr>
          <w:rFonts w:ascii="Times New Roman" w:eastAsia="Calibri" w:hAnsi="Times New Roman" w:cs="Arno Pro"/>
          <w:color w:val="000000"/>
          <w:sz w:val="24"/>
          <w:szCs w:val="25"/>
        </w:rPr>
        <w:tab/>
      </w:r>
      <w:r>
        <w:rPr>
          <w:rFonts w:ascii="Times New Roman" w:eastAsia="Calibri" w:hAnsi="Times New Roman" w:cs="Arno Pro"/>
          <w:color w:val="000000"/>
          <w:sz w:val="24"/>
          <w:szCs w:val="25"/>
        </w:rPr>
        <w:tab/>
      </w:r>
      <w:r>
        <w:rPr>
          <w:rFonts w:ascii="Times New Roman" w:eastAsia="Calibri" w:hAnsi="Times New Roman" w:cs="Arno Pro"/>
          <w:color w:val="000000"/>
          <w:sz w:val="24"/>
          <w:szCs w:val="25"/>
        </w:rPr>
        <w:tab/>
      </w:r>
      <w:r>
        <w:rPr>
          <w:rFonts w:ascii="Times New Roman" w:eastAsia="Calibri" w:hAnsi="Times New Roman" w:cs="Arno Pro"/>
          <w:color w:val="000000"/>
          <w:sz w:val="24"/>
          <w:szCs w:val="25"/>
        </w:rPr>
        <w:tab/>
      </w:r>
      <w:r w:rsidR="006F6286">
        <w:rPr>
          <w:rFonts w:ascii="Times New Roman" w:eastAsia="Calibri" w:hAnsi="Times New Roman" w:cs="Arno Pro"/>
          <w:color w:val="000000"/>
          <w:sz w:val="24"/>
          <w:szCs w:val="25"/>
        </w:rPr>
        <w:tab/>
      </w:r>
      <w:r w:rsidRPr="006F6286">
        <w:rPr>
          <w:rFonts w:ascii="Times New Roman" w:eastAsia="Calibri" w:hAnsi="Times New Roman" w:cs="Arno Pro"/>
          <w:color w:val="000000"/>
          <w:sz w:val="24"/>
          <w:szCs w:val="25"/>
          <w:vertAlign w:val="superscript"/>
        </w:rPr>
        <w:t>(ПІБ)</w:t>
      </w:r>
      <w:r>
        <w:rPr>
          <w:rFonts w:ascii="Times New Roman" w:eastAsia="Calibri" w:hAnsi="Times New Roman" w:cs="Arno Pro"/>
          <w:color w:val="000000"/>
          <w:sz w:val="24"/>
          <w:szCs w:val="25"/>
        </w:rPr>
        <w:tab/>
      </w:r>
      <w:r>
        <w:rPr>
          <w:rFonts w:ascii="Times New Roman" w:eastAsia="Calibri" w:hAnsi="Times New Roman" w:cs="Arno Pro"/>
          <w:color w:val="000000"/>
          <w:sz w:val="24"/>
          <w:szCs w:val="25"/>
        </w:rPr>
        <w:tab/>
      </w:r>
      <w:r w:rsidR="006F6286">
        <w:rPr>
          <w:rFonts w:ascii="Times New Roman" w:eastAsia="Calibri" w:hAnsi="Times New Roman" w:cs="Arno Pro"/>
          <w:color w:val="000000"/>
          <w:sz w:val="24"/>
          <w:szCs w:val="25"/>
        </w:rPr>
        <w:tab/>
      </w:r>
      <w:r w:rsidRPr="006F6286">
        <w:rPr>
          <w:rFonts w:ascii="Times New Roman" w:eastAsia="Calibri" w:hAnsi="Times New Roman" w:cs="Arno Pro"/>
          <w:color w:val="000000"/>
          <w:sz w:val="24"/>
          <w:szCs w:val="25"/>
          <w:vertAlign w:val="superscript"/>
        </w:rPr>
        <w:t>(підпис)</w:t>
      </w:r>
      <w:r>
        <w:rPr>
          <w:rFonts w:ascii="Times New Roman" w:eastAsia="Calibri" w:hAnsi="Times New Roman" w:cs="Arno Pro"/>
          <w:color w:val="000000"/>
          <w:sz w:val="24"/>
          <w:szCs w:val="25"/>
        </w:rPr>
        <w:tab/>
      </w:r>
      <w:r w:rsidR="006F6286">
        <w:rPr>
          <w:rFonts w:ascii="Times New Roman" w:eastAsia="Calibri" w:hAnsi="Times New Roman" w:cs="Arno Pro"/>
          <w:color w:val="000000"/>
          <w:sz w:val="24"/>
          <w:szCs w:val="25"/>
        </w:rPr>
        <w:tab/>
      </w:r>
      <w:r w:rsidR="006F6286">
        <w:rPr>
          <w:rFonts w:ascii="Times New Roman" w:eastAsia="Calibri" w:hAnsi="Times New Roman" w:cs="Arno Pro"/>
          <w:color w:val="000000"/>
          <w:sz w:val="24"/>
          <w:szCs w:val="25"/>
        </w:rPr>
        <w:tab/>
      </w:r>
      <w:r w:rsidRPr="006F6286">
        <w:rPr>
          <w:rFonts w:ascii="Times New Roman" w:eastAsia="Calibri" w:hAnsi="Times New Roman" w:cs="Arno Pro"/>
          <w:color w:val="000000"/>
          <w:sz w:val="24"/>
          <w:szCs w:val="25"/>
          <w:vertAlign w:val="superscript"/>
        </w:rPr>
        <w:t>(дата)</w:t>
      </w:r>
    </w:p>
    <w:p w14:paraId="34F93DFD" w14:textId="77777777" w:rsidR="00CF1CC3" w:rsidRPr="00CF1CC3" w:rsidRDefault="00CF1CC3" w:rsidP="006F6286">
      <w:pPr>
        <w:autoSpaceDE w:val="0"/>
        <w:autoSpaceDN w:val="0"/>
        <w:adjustRightInd w:val="0"/>
        <w:spacing w:after="0" w:line="250" w:lineRule="atLeast"/>
        <w:jc w:val="both"/>
        <w:textAlignment w:val="center"/>
        <w:rPr>
          <w:rFonts w:ascii="Times New Roman" w:eastAsia="Calibri" w:hAnsi="Times New Roman" w:cs="Arno Pro"/>
          <w:color w:val="000000"/>
          <w:sz w:val="24"/>
          <w:szCs w:val="25"/>
        </w:rPr>
      </w:pPr>
    </w:p>
    <w:p w14:paraId="58CBE242" w14:textId="77777777" w:rsidR="00CF1CC3" w:rsidRPr="00CF1CC3" w:rsidRDefault="00CF1CC3" w:rsidP="00CF1CC3">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Підпис особи Виконавця,</w:t>
      </w:r>
    </w:p>
    <w:p w14:paraId="307946EF" w14:textId="2BC71266" w:rsidR="00CF1CC3" w:rsidRPr="00CF1CC3" w:rsidRDefault="00CF1CC3" w:rsidP="006F6286">
      <w:pPr>
        <w:autoSpaceDE w:val="0"/>
        <w:autoSpaceDN w:val="0"/>
        <w:adjustRightInd w:val="0"/>
        <w:spacing w:after="0" w:line="250" w:lineRule="atLeast"/>
        <w:ind w:firstLine="454"/>
        <w:jc w:val="both"/>
        <w:textAlignment w:val="center"/>
        <w:rPr>
          <w:rFonts w:ascii="Times New Roman" w:eastAsia="Calibri" w:hAnsi="Times New Roman" w:cs="Arno Pro"/>
          <w:color w:val="000000"/>
          <w:sz w:val="24"/>
          <w:szCs w:val="25"/>
        </w:rPr>
      </w:pPr>
      <w:r w:rsidRPr="00CF1CC3">
        <w:rPr>
          <w:rFonts w:ascii="Times New Roman" w:eastAsia="Calibri" w:hAnsi="Times New Roman" w:cs="Arno Pro"/>
          <w:color w:val="000000"/>
          <w:sz w:val="24"/>
          <w:szCs w:val="25"/>
        </w:rPr>
        <w:t>що прийняла Заяву про приєднання ___________________________</w:t>
      </w:r>
    </w:p>
    <w:p w14:paraId="744AC9A2" w14:textId="77777777" w:rsidR="00807BE9" w:rsidRPr="003958AE" w:rsidRDefault="00807BE9" w:rsidP="00CF1CC3">
      <w:pPr>
        <w:autoSpaceDE w:val="0"/>
        <w:autoSpaceDN w:val="0"/>
        <w:adjustRightInd w:val="0"/>
        <w:spacing w:after="0" w:line="210" w:lineRule="atLeast"/>
        <w:ind w:firstLine="227"/>
        <w:jc w:val="both"/>
        <w:textAlignment w:val="center"/>
        <w:rPr>
          <w:sz w:val="2"/>
          <w:szCs w:val="2"/>
        </w:rPr>
      </w:pPr>
    </w:p>
    <w:sectPr w:rsidR="00807BE9" w:rsidRPr="003958AE" w:rsidSect="00F43C15">
      <w:headerReference w:type="default" r:id="rId15"/>
      <w:footerReference w:type="default" r:id="rId16"/>
      <w:footnotePr>
        <w:numFmt w:val="chicago"/>
      </w:footnotePr>
      <w:pgSz w:w="11906" w:h="16838"/>
      <w:pgMar w:top="1134" w:right="567"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Людмила Прохорова" w:date="2025-02-19T17:10:00Z" w:initials="ЛП">
    <w:p w14:paraId="3CC0184D" w14:textId="77777777" w:rsidR="00CF1CC3" w:rsidRDefault="00CF1CC3" w:rsidP="00CF1CC3">
      <w:r>
        <w:annotationRef/>
      </w:r>
      <w:r>
        <w:rPr>
          <w:noProof/>
        </w:rPr>
        <w:t>вирівняти по правому краю</w:t>
      </w:r>
    </w:p>
  </w:comment>
  <w:comment w:id="1" w:author="Людмила Прохорова" w:date="2025-02-19T17:17:00Z" w:initials="ЛП">
    <w:p w14:paraId="307126FA" w14:textId="77777777" w:rsidR="00CF1CC3" w:rsidRDefault="00CF1CC3" w:rsidP="00CF1CC3">
      <w:r>
        <w:annotationRef/>
      </w:r>
      <w:r>
        <w:rPr>
          <w:noProof/>
        </w:rPr>
        <w:t>вирівняти по правому краю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C0184D" w15:done="0"/>
  <w15:commentEx w15:paraId="30712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6E4CB5" w16cex:dateUtc="2025-02-19T15:10:00Z"/>
  <w16cex:commentExtensible w16cex:durableId="6E47CFFA" w16cex:dateUtc="2025-02-1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C0184D" w16cid:durableId="0D6E4CB5"/>
  <w16cid:commentId w16cid:paraId="307126FA" w16cid:durableId="6E47CF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4D0F" w14:textId="77777777" w:rsidR="00AE43AA" w:rsidRDefault="00AE43AA" w:rsidP="002756F7">
      <w:pPr>
        <w:spacing w:after="0" w:line="240" w:lineRule="auto"/>
      </w:pPr>
      <w:r>
        <w:separator/>
      </w:r>
    </w:p>
  </w:endnote>
  <w:endnote w:type="continuationSeparator" w:id="0">
    <w:p w14:paraId="68B71CC1" w14:textId="77777777" w:rsidR="00AE43AA" w:rsidRDefault="00AE43AA" w:rsidP="002756F7">
      <w:pPr>
        <w:spacing w:after="0" w:line="240" w:lineRule="auto"/>
      </w:pPr>
      <w:r>
        <w:continuationSeparator/>
      </w:r>
    </w:p>
  </w:endnote>
  <w:endnote w:type="continuationNotice" w:id="1">
    <w:p w14:paraId="7CE3D792" w14:textId="77777777" w:rsidR="00AE43AA" w:rsidRDefault="00AE4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vantGardeC">
    <w:altName w:val="Gabriola"/>
    <w:panose1 w:val="00000000000000000000"/>
    <w:charset w:val="00"/>
    <w:family w:val="decorative"/>
    <w:notTrueType/>
    <w:pitch w:val="variable"/>
    <w:sig w:usb0="00000001" w:usb1="00000000" w:usb2="00000000" w:usb3="00000000" w:csb0="00000005" w:csb1="00000000"/>
  </w:font>
  <w:font w:name="Myriad Pro Light">
    <w:panose1 w:val="00000000000000000000"/>
    <w:charset w:val="00"/>
    <w:family w:val="swiss"/>
    <w:notTrueType/>
    <w:pitch w:val="variable"/>
    <w:sig w:usb0="A00002AF" w:usb1="5000204B"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D3B86" w14:textId="0107AC3C" w:rsidR="002756F7" w:rsidRPr="00CC298F" w:rsidRDefault="002756F7" w:rsidP="00CC298F">
    <w:pPr>
      <w:pStyle w:val="a9"/>
      <w:jc w:val="center"/>
      <w:rPr>
        <w:rFonts w:ascii="Segoe UI" w:hAnsi="Segoe UI" w:cs="Segoe UI"/>
        <w:color w:val="242424"/>
        <w:sz w:val="21"/>
        <w:szCs w:val="21"/>
        <w:shd w:val="clear" w:color="auto" w:fill="FFFFFF"/>
      </w:rPr>
    </w:pPr>
    <w:r w:rsidRPr="00EF50BB">
      <w:rPr>
        <w:rFonts w:cs="Calibri"/>
      </w:rPr>
      <w:t>©</w:t>
    </w:r>
    <w:r>
      <w:rPr>
        <w:rFonts w:ascii="Segoe UI" w:hAnsi="Segoe UI" w:cs="Segoe UI"/>
        <w:color w:val="242424"/>
        <w:sz w:val="21"/>
        <w:szCs w:val="21"/>
        <w:shd w:val="clear" w:color="auto" w:fill="FFFFFF"/>
      </w:rPr>
      <w:t xml:space="preserve">Цифрове видавництво </w:t>
    </w:r>
    <w:proofErr w:type="spellStart"/>
    <w:r>
      <w:rPr>
        <w:rFonts w:ascii="Segoe UI" w:hAnsi="Segoe UI" w:cs="Segoe UI"/>
        <w:color w:val="242424"/>
        <w:sz w:val="21"/>
        <w:szCs w:val="21"/>
        <w:shd w:val="clear" w:color="auto" w:fill="FFFFFF"/>
      </w:rPr>
      <w:t>Експертус</w:t>
    </w:r>
    <w:proofErr w:type="spellEnd"/>
    <w:r>
      <w:rPr>
        <w:rFonts w:ascii="Segoe UI" w:hAnsi="Segoe UI" w:cs="Segoe UI"/>
        <w:color w:val="242424"/>
        <w:sz w:val="21"/>
        <w:szCs w:val="21"/>
        <w:shd w:val="clear" w:color="auto" w:fill="FFFFFF"/>
      </w:rPr>
      <w:t xml:space="preserve">, </w:t>
    </w:r>
    <w:proofErr w:type="spellStart"/>
    <w:r w:rsidR="00CC298F" w:rsidRPr="00CC298F">
      <w:rPr>
        <w:rFonts w:ascii="Segoe UI" w:hAnsi="Segoe UI" w:cs="Segoe UI"/>
        <w:color w:val="242424"/>
        <w:sz w:val="21"/>
        <w:szCs w:val="21"/>
        <w:shd w:val="clear" w:color="auto" w:fill="FFFFFF"/>
      </w:rPr>
      <w:t>shop.expertus.media</w:t>
    </w:r>
    <w:proofErr w:type="spellEnd"/>
    <w:r>
      <w:rPr>
        <w:rFonts w:ascii="Segoe UI" w:hAnsi="Segoe UI" w:cs="Segoe UI"/>
        <w:color w:val="242424"/>
        <w:sz w:val="21"/>
        <w:szCs w:val="21"/>
        <w:shd w:val="clear" w:color="auto" w:fill="FFFFFF"/>
      </w:rPr>
      <w:t>, 0 800 21 20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9C86" w14:textId="77777777" w:rsidR="00AE43AA" w:rsidRDefault="00AE43AA" w:rsidP="002756F7">
      <w:pPr>
        <w:spacing w:after="0" w:line="240" w:lineRule="auto"/>
      </w:pPr>
      <w:r>
        <w:separator/>
      </w:r>
    </w:p>
  </w:footnote>
  <w:footnote w:type="continuationSeparator" w:id="0">
    <w:p w14:paraId="5003CBBD" w14:textId="77777777" w:rsidR="00AE43AA" w:rsidRDefault="00AE43AA" w:rsidP="002756F7">
      <w:pPr>
        <w:spacing w:after="0" w:line="240" w:lineRule="auto"/>
      </w:pPr>
      <w:r>
        <w:continuationSeparator/>
      </w:r>
    </w:p>
  </w:footnote>
  <w:footnote w:type="continuationNotice" w:id="1">
    <w:p w14:paraId="2D8FBB7B" w14:textId="77777777" w:rsidR="00AE43AA" w:rsidRDefault="00AE4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3B8A" w14:textId="07BAC104" w:rsidR="002756F7" w:rsidRDefault="002756F7">
    <w:pPr>
      <w:pStyle w:val="a7"/>
    </w:pPr>
    <w:r>
      <w:rPr>
        <w:noProof/>
        <w14:ligatures w14:val="standardContextual"/>
      </w:rPr>
      <w:drawing>
        <wp:inline distT="0" distB="0" distL="0" distR="0" wp14:anchorId="228B6C07" wp14:editId="412B02ED">
          <wp:extent cx="1632034" cy="412771"/>
          <wp:effectExtent l="0" t="0" r="6350" b="6350"/>
          <wp:docPr id="1565044529" name="Рисунок 156504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632034" cy="412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878"/>
    <w:multiLevelType w:val="hybridMultilevel"/>
    <w:tmpl w:val="76B8E690"/>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 w15:restartNumberingAfterBreak="0">
    <w:nsid w:val="11FE61B9"/>
    <w:multiLevelType w:val="hybridMultilevel"/>
    <w:tmpl w:val="9F7CE8CE"/>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2" w15:restartNumberingAfterBreak="0">
    <w:nsid w:val="12307240"/>
    <w:multiLevelType w:val="hybridMultilevel"/>
    <w:tmpl w:val="86E4533E"/>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3" w15:restartNumberingAfterBreak="0">
    <w:nsid w:val="1AD21C10"/>
    <w:multiLevelType w:val="hybridMultilevel"/>
    <w:tmpl w:val="A808ECA2"/>
    <w:lvl w:ilvl="0" w:tplc="46CA09E8">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4" w15:restartNumberingAfterBreak="0">
    <w:nsid w:val="1E14297E"/>
    <w:multiLevelType w:val="hybridMultilevel"/>
    <w:tmpl w:val="E31C4408"/>
    <w:lvl w:ilvl="0" w:tplc="8170301E">
      <w:start w:val="1"/>
      <w:numFmt w:val="bullet"/>
      <w:pStyle w:val="a"/>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5" w15:restartNumberingAfterBreak="0">
    <w:nsid w:val="2A291CF7"/>
    <w:multiLevelType w:val="hybridMultilevel"/>
    <w:tmpl w:val="EDCAE488"/>
    <w:lvl w:ilvl="0" w:tplc="46CA09E8">
      <w:start w:val="1"/>
      <w:numFmt w:val="bullet"/>
      <w:lvlText w:val=""/>
      <w:lvlJc w:val="left"/>
      <w:pPr>
        <w:ind w:left="1060" w:hanging="360"/>
      </w:pPr>
      <w:rPr>
        <w:rFonts w:ascii="Symbol" w:hAnsi="Symbol"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6" w15:restartNumberingAfterBreak="0">
    <w:nsid w:val="2BAD4943"/>
    <w:multiLevelType w:val="hybridMultilevel"/>
    <w:tmpl w:val="AD0AD56E"/>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7" w15:restartNumberingAfterBreak="0">
    <w:nsid w:val="2CDF18E0"/>
    <w:multiLevelType w:val="hybridMultilevel"/>
    <w:tmpl w:val="F6A4B90E"/>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8" w15:restartNumberingAfterBreak="0">
    <w:nsid w:val="39BB6E02"/>
    <w:multiLevelType w:val="hybridMultilevel"/>
    <w:tmpl w:val="2F7055AA"/>
    <w:lvl w:ilvl="0" w:tplc="83ACD456">
      <w:start w:val="1"/>
      <w:numFmt w:val="bullet"/>
      <w:pStyle w:val="a0"/>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15:restartNumberingAfterBreak="0">
    <w:nsid w:val="3C4A11E3"/>
    <w:multiLevelType w:val="hybridMultilevel"/>
    <w:tmpl w:val="A5B6D25C"/>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0" w15:restartNumberingAfterBreak="0">
    <w:nsid w:val="50476C9A"/>
    <w:multiLevelType w:val="hybridMultilevel"/>
    <w:tmpl w:val="5D40CB1C"/>
    <w:lvl w:ilvl="0" w:tplc="64F2128A">
      <w:start w:val="1"/>
      <w:numFmt w:val="bullet"/>
      <w:pStyle w:val="a1"/>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5A1D47D4"/>
    <w:multiLevelType w:val="hybridMultilevel"/>
    <w:tmpl w:val="B358BED8"/>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2" w15:restartNumberingAfterBreak="0">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abstractNum w:abstractNumId="13" w15:restartNumberingAfterBreak="0">
    <w:nsid w:val="681C40CA"/>
    <w:multiLevelType w:val="hybridMultilevel"/>
    <w:tmpl w:val="83C2329C"/>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4" w15:restartNumberingAfterBreak="0">
    <w:nsid w:val="6BB54372"/>
    <w:multiLevelType w:val="hybridMultilevel"/>
    <w:tmpl w:val="684CCA9A"/>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5" w15:restartNumberingAfterBreak="0">
    <w:nsid w:val="6BB70955"/>
    <w:multiLevelType w:val="hybridMultilevel"/>
    <w:tmpl w:val="4EF8DC3E"/>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6" w15:restartNumberingAfterBreak="0">
    <w:nsid w:val="72AE4D32"/>
    <w:multiLevelType w:val="hybridMultilevel"/>
    <w:tmpl w:val="92381236"/>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7" w15:restartNumberingAfterBreak="0">
    <w:nsid w:val="73903D77"/>
    <w:multiLevelType w:val="hybridMultilevel"/>
    <w:tmpl w:val="9A16B4B4"/>
    <w:lvl w:ilvl="0" w:tplc="43E2C478">
      <w:start w:val="1"/>
      <w:numFmt w:val="bullet"/>
      <w:pStyle w:val="Ctrl0"/>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8" w15:restartNumberingAfterBreak="0">
    <w:nsid w:val="7CD43789"/>
    <w:multiLevelType w:val="hybridMultilevel"/>
    <w:tmpl w:val="E0A81B78"/>
    <w:lvl w:ilvl="0" w:tplc="51BAB93A">
      <w:start w:val="1"/>
      <w:numFmt w:val="bullet"/>
      <w:pStyle w:val="a2"/>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16cid:durableId="1605309746">
    <w:abstractNumId w:val="12"/>
  </w:num>
  <w:num w:numId="2" w16cid:durableId="1901674215">
    <w:abstractNumId w:val="14"/>
  </w:num>
  <w:num w:numId="3" w16cid:durableId="545214296">
    <w:abstractNumId w:val="5"/>
  </w:num>
  <w:num w:numId="4" w16cid:durableId="189994916">
    <w:abstractNumId w:val="2"/>
  </w:num>
  <w:num w:numId="5" w16cid:durableId="847906342">
    <w:abstractNumId w:val="3"/>
  </w:num>
  <w:num w:numId="6" w16cid:durableId="1505584287">
    <w:abstractNumId w:val="15"/>
  </w:num>
  <w:num w:numId="7" w16cid:durableId="171535189">
    <w:abstractNumId w:val="13"/>
  </w:num>
  <w:num w:numId="8" w16cid:durableId="1598563351">
    <w:abstractNumId w:val="9"/>
  </w:num>
  <w:num w:numId="9" w16cid:durableId="1868442319">
    <w:abstractNumId w:val="0"/>
  </w:num>
  <w:num w:numId="10" w16cid:durableId="677191652">
    <w:abstractNumId w:val="6"/>
  </w:num>
  <w:num w:numId="11" w16cid:durableId="2102215412">
    <w:abstractNumId w:val="11"/>
  </w:num>
  <w:num w:numId="12" w16cid:durableId="1812139176">
    <w:abstractNumId w:val="7"/>
  </w:num>
  <w:num w:numId="13" w16cid:durableId="1259875066">
    <w:abstractNumId w:val="16"/>
  </w:num>
  <w:num w:numId="14" w16cid:durableId="1026566300">
    <w:abstractNumId w:val="1"/>
  </w:num>
  <w:num w:numId="15" w16cid:durableId="379404532">
    <w:abstractNumId w:val="17"/>
  </w:num>
  <w:num w:numId="16" w16cid:durableId="396712649">
    <w:abstractNumId w:val="4"/>
  </w:num>
  <w:num w:numId="17" w16cid:durableId="716123663">
    <w:abstractNumId w:val="10"/>
  </w:num>
  <w:num w:numId="18" w16cid:durableId="737216208">
    <w:abstractNumId w:val="18"/>
  </w:num>
  <w:num w:numId="19" w16cid:durableId="1702853733">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Людмила Прохорова">
    <w15:presenceInfo w15:providerId="AD" w15:userId="S::lprokhorova@expertus.media::5b5dc865-5822-4a21-9ad3-3650a7f25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88"/>
    <w:rsid w:val="0001536A"/>
    <w:rsid w:val="00032407"/>
    <w:rsid w:val="00041398"/>
    <w:rsid w:val="00041DF0"/>
    <w:rsid w:val="0005492E"/>
    <w:rsid w:val="00071E63"/>
    <w:rsid w:val="00094E01"/>
    <w:rsid w:val="00096BF9"/>
    <w:rsid w:val="000A4F0E"/>
    <w:rsid w:val="000B5564"/>
    <w:rsid w:val="000E2598"/>
    <w:rsid w:val="00105AE7"/>
    <w:rsid w:val="00105F9E"/>
    <w:rsid w:val="00115DF7"/>
    <w:rsid w:val="00125815"/>
    <w:rsid w:val="00141987"/>
    <w:rsid w:val="00150492"/>
    <w:rsid w:val="00157DC5"/>
    <w:rsid w:val="001746C7"/>
    <w:rsid w:val="00177A6B"/>
    <w:rsid w:val="001B1E00"/>
    <w:rsid w:val="001B32AB"/>
    <w:rsid w:val="001D470D"/>
    <w:rsid w:val="001E1C70"/>
    <w:rsid w:val="001E7BD0"/>
    <w:rsid w:val="001F2BC0"/>
    <w:rsid w:val="00202B14"/>
    <w:rsid w:val="00212D56"/>
    <w:rsid w:val="0024638A"/>
    <w:rsid w:val="002538BF"/>
    <w:rsid w:val="002576DE"/>
    <w:rsid w:val="0027450D"/>
    <w:rsid w:val="002756F7"/>
    <w:rsid w:val="002952D6"/>
    <w:rsid w:val="002C5521"/>
    <w:rsid w:val="002D3385"/>
    <w:rsid w:val="00304201"/>
    <w:rsid w:val="003171F2"/>
    <w:rsid w:val="00332042"/>
    <w:rsid w:val="00335F92"/>
    <w:rsid w:val="00337166"/>
    <w:rsid w:val="00345EC9"/>
    <w:rsid w:val="00355EF3"/>
    <w:rsid w:val="0037150A"/>
    <w:rsid w:val="003958AE"/>
    <w:rsid w:val="003960C9"/>
    <w:rsid w:val="003A734D"/>
    <w:rsid w:val="003A7B7D"/>
    <w:rsid w:val="003B08BB"/>
    <w:rsid w:val="003F6E77"/>
    <w:rsid w:val="00413A33"/>
    <w:rsid w:val="0042476B"/>
    <w:rsid w:val="004365DC"/>
    <w:rsid w:val="00443EDF"/>
    <w:rsid w:val="00453D3A"/>
    <w:rsid w:val="0046138C"/>
    <w:rsid w:val="0047434B"/>
    <w:rsid w:val="00474B36"/>
    <w:rsid w:val="00477E87"/>
    <w:rsid w:val="00497623"/>
    <w:rsid w:val="004A26C1"/>
    <w:rsid w:val="004A703F"/>
    <w:rsid w:val="004D519A"/>
    <w:rsid w:val="00503C6C"/>
    <w:rsid w:val="0051666C"/>
    <w:rsid w:val="00523DA3"/>
    <w:rsid w:val="00556095"/>
    <w:rsid w:val="00564A7C"/>
    <w:rsid w:val="00565FDD"/>
    <w:rsid w:val="00566004"/>
    <w:rsid w:val="00576011"/>
    <w:rsid w:val="00594430"/>
    <w:rsid w:val="005C40E0"/>
    <w:rsid w:val="005E7B39"/>
    <w:rsid w:val="005F787F"/>
    <w:rsid w:val="00601841"/>
    <w:rsid w:val="00634E32"/>
    <w:rsid w:val="00641173"/>
    <w:rsid w:val="00646066"/>
    <w:rsid w:val="0067639D"/>
    <w:rsid w:val="00695632"/>
    <w:rsid w:val="006B7AA9"/>
    <w:rsid w:val="006C12D0"/>
    <w:rsid w:val="006C4399"/>
    <w:rsid w:val="006C59A2"/>
    <w:rsid w:val="006F6286"/>
    <w:rsid w:val="007003CE"/>
    <w:rsid w:val="00702280"/>
    <w:rsid w:val="00714E88"/>
    <w:rsid w:val="007305C0"/>
    <w:rsid w:val="00733398"/>
    <w:rsid w:val="00750942"/>
    <w:rsid w:val="00760D76"/>
    <w:rsid w:val="007A0FAF"/>
    <w:rsid w:val="007B3AFB"/>
    <w:rsid w:val="00805A72"/>
    <w:rsid w:val="00807BE9"/>
    <w:rsid w:val="00817D3B"/>
    <w:rsid w:val="00823028"/>
    <w:rsid w:val="00853EAE"/>
    <w:rsid w:val="00862811"/>
    <w:rsid w:val="008874A3"/>
    <w:rsid w:val="00894874"/>
    <w:rsid w:val="008A6B5D"/>
    <w:rsid w:val="008F6A83"/>
    <w:rsid w:val="00926C5B"/>
    <w:rsid w:val="00931F70"/>
    <w:rsid w:val="00944852"/>
    <w:rsid w:val="00953FA0"/>
    <w:rsid w:val="0097776D"/>
    <w:rsid w:val="00986B45"/>
    <w:rsid w:val="009C73C9"/>
    <w:rsid w:val="009D55D6"/>
    <w:rsid w:val="009D610B"/>
    <w:rsid w:val="00A040C4"/>
    <w:rsid w:val="00A04F7A"/>
    <w:rsid w:val="00A10BEB"/>
    <w:rsid w:val="00A12511"/>
    <w:rsid w:val="00A12DED"/>
    <w:rsid w:val="00A13E6C"/>
    <w:rsid w:val="00A255DF"/>
    <w:rsid w:val="00A25FE8"/>
    <w:rsid w:val="00A306BE"/>
    <w:rsid w:val="00A71088"/>
    <w:rsid w:val="00AB5E9B"/>
    <w:rsid w:val="00AD0AB6"/>
    <w:rsid w:val="00AE43AA"/>
    <w:rsid w:val="00AF556A"/>
    <w:rsid w:val="00B061CF"/>
    <w:rsid w:val="00B102EC"/>
    <w:rsid w:val="00B10694"/>
    <w:rsid w:val="00B10A9E"/>
    <w:rsid w:val="00B21DA2"/>
    <w:rsid w:val="00B3106C"/>
    <w:rsid w:val="00B34AAE"/>
    <w:rsid w:val="00B877CF"/>
    <w:rsid w:val="00BB6305"/>
    <w:rsid w:val="00BD121E"/>
    <w:rsid w:val="00BD3B9D"/>
    <w:rsid w:val="00BE3070"/>
    <w:rsid w:val="00C2682B"/>
    <w:rsid w:val="00C527AF"/>
    <w:rsid w:val="00C6174B"/>
    <w:rsid w:val="00C76530"/>
    <w:rsid w:val="00C85A38"/>
    <w:rsid w:val="00CA532C"/>
    <w:rsid w:val="00CC298F"/>
    <w:rsid w:val="00CD114B"/>
    <w:rsid w:val="00CD772A"/>
    <w:rsid w:val="00CE7A92"/>
    <w:rsid w:val="00CE7B6F"/>
    <w:rsid w:val="00CF1CC3"/>
    <w:rsid w:val="00CF65BF"/>
    <w:rsid w:val="00D013E7"/>
    <w:rsid w:val="00D0717B"/>
    <w:rsid w:val="00D230EB"/>
    <w:rsid w:val="00D32B9F"/>
    <w:rsid w:val="00D72A42"/>
    <w:rsid w:val="00D759E9"/>
    <w:rsid w:val="00DB7044"/>
    <w:rsid w:val="00DD0281"/>
    <w:rsid w:val="00DD3FE7"/>
    <w:rsid w:val="00DF2417"/>
    <w:rsid w:val="00E034A4"/>
    <w:rsid w:val="00E1432E"/>
    <w:rsid w:val="00E257F3"/>
    <w:rsid w:val="00E35692"/>
    <w:rsid w:val="00E525B3"/>
    <w:rsid w:val="00E926EF"/>
    <w:rsid w:val="00E9383F"/>
    <w:rsid w:val="00EA63FA"/>
    <w:rsid w:val="00EC2D26"/>
    <w:rsid w:val="00ED2960"/>
    <w:rsid w:val="00ED614B"/>
    <w:rsid w:val="00F165B8"/>
    <w:rsid w:val="00F335BF"/>
    <w:rsid w:val="00F43C15"/>
    <w:rsid w:val="00F521D0"/>
    <w:rsid w:val="00F54706"/>
    <w:rsid w:val="00F6562F"/>
    <w:rsid w:val="00F66724"/>
    <w:rsid w:val="00FB3669"/>
    <w:rsid w:val="00FE114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7F847"/>
  <w15:chartTrackingRefBased/>
  <w15:docId w15:val="{2FD8E859-53BD-444A-97CD-06D0CA67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756F7"/>
    <w:pPr>
      <w:spacing w:after="200" w:line="276" w:lineRule="auto"/>
    </w:pPr>
    <w:rPr>
      <w:kern w:val="0"/>
      <w:lang w:val="uk-UA"/>
      <w14:ligatures w14:val="none"/>
    </w:rPr>
  </w:style>
  <w:style w:type="paragraph" w:styleId="1">
    <w:name w:val="heading 1"/>
    <w:basedOn w:val="a3"/>
    <w:next w:val="a3"/>
    <w:link w:val="10"/>
    <w:uiPriority w:val="9"/>
    <w:qFormat/>
    <w:rsid w:val="00CF1CC3"/>
    <w:pPr>
      <w:keepNext/>
      <w:keepLines/>
      <w:spacing w:before="240" w:after="0"/>
      <w:outlineLvl w:val="0"/>
    </w:pPr>
    <w:rPr>
      <w:rFonts w:ascii="Cambria" w:eastAsia="Times New Roman" w:hAnsi="Cambria" w:cs="Times New Roman"/>
      <w:color w:val="365F91"/>
      <w:kern w:val="2"/>
      <w:sz w:val="32"/>
      <w:szCs w:val="32"/>
      <w14:ligatures w14:val="standardContextual"/>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ShiftCtrlAlt">
    <w:name w:val="Таблица_заголовок (Таблица__Shift+Ctrl_Alt)"/>
    <w:uiPriority w:val="99"/>
    <w:rsid w:val="002756F7"/>
    <w:pPr>
      <w:suppressAutoHyphens/>
      <w:autoSpaceDE w:val="0"/>
      <w:autoSpaceDN w:val="0"/>
      <w:adjustRightInd w:val="0"/>
      <w:spacing w:after="85" w:line="234" w:lineRule="atLeast"/>
      <w:jc w:val="center"/>
      <w:textAlignment w:val="center"/>
    </w:pPr>
    <w:rPr>
      <w:rFonts w:ascii="Times New Roman" w:hAnsi="Times New Roman" w:cs="Arno Pro"/>
      <w:b/>
      <w:bCs/>
      <w:color w:val="000000"/>
      <w:kern w:val="0"/>
      <w:sz w:val="24"/>
      <w:szCs w:val="24"/>
      <w:lang w:val="ru-RU"/>
      <w14:ligatures w14:val="none"/>
    </w:rPr>
  </w:style>
  <w:style w:type="paragraph" w:customStyle="1" w:styleId="ShiftCtrlAlt0">
    <w:name w:val="Таблица_основной_текст (Таблица__Shift+Ctrl_Alt)"/>
    <w:uiPriority w:val="99"/>
    <w:rsid w:val="002756F7"/>
    <w:pPr>
      <w:suppressAutoHyphens/>
      <w:autoSpaceDE w:val="0"/>
      <w:autoSpaceDN w:val="0"/>
      <w:adjustRightInd w:val="0"/>
      <w:spacing w:after="0" w:line="200" w:lineRule="atLeast"/>
      <w:textAlignment w:val="center"/>
    </w:pPr>
    <w:rPr>
      <w:rFonts w:ascii="Times New Roman" w:hAnsi="Times New Roman" w:cs="Myriad Pro"/>
      <w:color w:val="000000"/>
      <w:kern w:val="0"/>
      <w:szCs w:val="18"/>
      <w:lang w:val="ru-RU"/>
      <w14:ligatures w14:val="none"/>
    </w:rPr>
  </w:style>
  <w:style w:type="paragraph" w:customStyle="1" w:styleId="ShiftCtrlAlt1">
    <w:name w:val="Таблица_шапка (Таблица__Shift+Ctrl_Alt)"/>
    <w:basedOn w:val="ShiftCtrlAlt0"/>
    <w:uiPriority w:val="99"/>
    <w:rsid w:val="002756F7"/>
    <w:pPr>
      <w:spacing w:line="180" w:lineRule="atLeast"/>
      <w:jc w:val="center"/>
    </w:pPr>
    <w:rPr>
      <w:b/>
      <w:bCs/>
      <w:szCs w:val="16"/>
    </w:rPr>
  </w:style>
  <w:style w:type="table" w:customStyle="1" w:styleId="11">
    <w:name w:val="Стиль1"/>
    <w:basedOn w:val="a5"/>
    <w:uiPriority w:val="99"/>
    <w:rsid w:val="002756F7"/>
    <w:pPr>
      <w:spacing w:after="0" w:line="240" w:lineRule="auto"/>
    </w:pPr>
    <w:rPr>
      <w:rFonts w:ascii="Times New Roman" w:hAnsi="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3"/>
    <w:link w:val="a8"/>
    <w:uiPriority w:val="99"/>
    <w:unhideWhenUsed/>
    <w:rsid w:val="002756F7"/>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2756F7"/>
    <w:rPr>
      <w:kern w:val="0"/>
      <w:lang w:val="uk-UA"/>
      <w14:ligatures w14:val="none"/>
    </w:rPr>
  </w:style>
  <w:style w:type="paragraph" w:styleId="a9">
    <w:name w:val="footer"/>
    <w:basedOn w:val="a3"/>
    <w:link w:val="aa"/>
    <w:uiPriority w:val="99"/>
    <w:unhideWhenUsed/>
    <w:rsid w:val="002756F7"/>
    <w:pPr>
      <w:tabs>
        <w:tab w:val="center" w:pos="4677"/>
        <w:tab w:val="right" w:pos="9355"/>
      </w:tabs>
      <w:spacing w:after="0" w:line="240" w:lineRule="auto"/>
    </w:pPr>
  </w:style>
  <w:style w:type="character" w:customStyle="1" w:styleId="aa">
    <w:name w:val="Нижний колонтитул Знак"/>
    <w:basedOn w:val="a4"/>
    <w:link w:val="a9"/>
    <w:uiPriority w:val="99"/>
    <w:rsid w:val="002756F7"/>
    <w:rPr>
      <w:kern w:val="0"/>
      <w:lang w:val="uk-UA"/>
      <w14:ligatures w14:val="none"/>
    </w:rPr>
  </w:style>
  <w:style w:type="paragraph" w:styleId="ab">
    <w:name w:val="Normal (Web)"/>
    <w:basedOn w:val="a3"/>
    <w:uiPriority w:val="99"/>
    <w:semiHidden/>
    <w:unhideWhenUsed/>
    <w:rsid w:val="00CC298F"/>
    <w:rPr>
      <w:rFonts w:ascii="Times New Roman" w:hAnsi="Times New Roman" w:cs="Times New Roman"/>
      <w:sz w:val="24"/>
      <w:szCs w:val="24"/>
    </w:rPr>
  </w:style>
  <w:style w:type="character" w:customStyle="1" w:styleId="normaltextrun">
    <w:name w:val="normaltextrun"/>
    <w:basedOn w:val="a4"/>
    <w:rsid w:val="009D55D6"/>
  </w:style>
  <w:style w:type="table" w:customStyle="1" w:styleId="110">
    <w:name w:val="Стиль11"/>
    <w:basedOn w:val="a5"/>
    <w:uiPriority w:val="99"/>
    <w:rsid w:val="001E7BD0"/>
    <w:pPr>
      <w:spacing w:after="0" w:line="240" w:lineRule="auto"/>
    </w:pPr>
    <w:rPr>
      <w:rFonts w:ascii="Times New Roman" w:eastAsia="Times New Roman" w:hAnsi="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3"/>
    <w:uiPriority w:val="34"/>
    <w:qFormat/>
    <w:rsid w:val="00E35692"/>
    <w:pPr>
      <w:ind w:left="720"/>
      <w:contextualSpacing/>
    </w:pPr>
  </w:style>
  <w:style w:type="paragraph" w:styleId="ad">
    <w:name w:val="footnote text"/>
    <w:basedOn w:val="a3"/>
    <w:link w:val="ae"/>
    <w:uiPriority w:val="99"/>
    <w:semiHidden/>
    <w:unhideWhenUsed/>
    <w:rsid w:val="0024638A"/>
    <w:pPr>
      <w:spacing w:after="0" w:line="240" w:lineRule="auto"/>
    </w:pPr>
    <w:rPr>
      <w:sz w:val="20"/>
      <w:szCs w:val="20"/>
    </w:rPr>
  </w:style>
  <w:style w:type="character" w:customStyle="1" w:styleId="ae">
    <w:name w:val="Текст сноски Знак"/>
    <w:basedOn w:val="a4"/>
    <w:link w:val="ad"/>
    <w:uiPriority w:val="99"/>
    <w:semiHidden/>
    <w:rsid w:val="0024638A"/>
    <w:rPr>
      <w:kern w:val="0"/>
      <w:sz w:val="20"/>
      <w:szCs w:val="20"/>
      <w:lang w:val="uk-UA"/>
      <w14:ligatures w14:val="none"/>
    </w:rPr>
  </w:style>
  <w:style w:type="character" w:styleId="af">
    <w:name w:val="footnote reference"/>
    <w:basedOn w:val="a4"/>
    <w:uiPriority w:val="99"/>
    <w:semiHidden/>
    <w:unhideWhenUsed/>
    <w:rsid w:val="0024638A"/>
    <w:rPr>
      <w:vertAlign w:val="superscript"/>
    </w:rPr>
  </w:style>
  <w:style w:type="paragraph" w:customStyle="1" w:styleId="Ctrl">
    <w:name w:val="Статья_список_с_подсечками (Статья ___Ctrl)"/>
    <w:uiPriority w:val="1"/>
    <w:rsid w:val="00ED2960"/>
    <w:pPr>
      <w:numPr>
        <w:numId w:val="1"/>
      </w:numPr>
      <w:autoSpaceDE w:val="0"/>
      <w:autoSpaceDN w:val="0"/>
      <w:adjustRightInd w:val="0"/>
      <w:spacing w:after="0" w:line="250" w:lineRule="atLeast"/>
      <w:ind w:left="1060"/>
      <w:jc w:val="both"/>
      <w:textAlignment w:val="center"/>
    </w:pPr>
    <w:rPr>
      <w:rFonts w:ascii="Times New Roman" w:hAnsi="Times New Roman" w:cs="Arno Pro"/>
      <w:color w:val="000000"/>
      <w:kern w:val="0"/>
      <w:sz w:val="24"/>
      <w:szCs w:val="25"/>
      <w:lang w:val="uk-UA"/>
      <w14:ligatures w14:val="none"/>
    </w:rPr>
  </w:style>
  <w:style w:type="paragraph" w:customStyle="1" w:styleId="Ctrl1">
    <w:name w:val="Статья_сноска (Статья ___Ctrl)"/>
    <w:uiPriority w:val="1"/>
    <w:rsid w:val="003A7B7D"/>
    <w:pPr>
      <w:tabs>
        <w:tab w:val="left" w:pos="140"/>
      </w:tabs>
      <w:autoSpaceDE w:val="0"/>
      <w:autoSpaceDN w:val="0"/>
      <w:adjustRightInd w:val="0"/>
      <w:spacing w:after="0" w:line="160" w:lineRule="atLeast"/>
      <w:jc w:val="both"/>
      <w:textAlignment w:val="center"/>
    </w:pPr>
    <w:rPr>
      <w:rFonts w:ascii="Times New Roman" w:hAnsi="Times New Roman" w:cs="Arno Pro"/>
      <w:color w:val="000000"/>
      <w:kern w:val="0"/>
      <w:sz w:val="20"/>
      <w:szCs w:val="15"/>
      <w:lang w:val="uk-UA"/>
      <w14:ligatures w14:val="none"/>
    </w:rPr>
  </w:style>
  <w:style w:type="character" w:styleId="af0">
    <w:name w:val="Hyperlink"/>
    <w:basedOn w:val="a4"/>
    <w:uiPriority w:val="99"/>
    <w:unhideWhenUsed/>
    <w:rsid w:val="00953FA0"/>
    <w:rPr>
      <w:color w:val="0563C1" w:themeColor="hyperlink"/>
      <w:u w:val="single"/>
    </w:rPr>
  </w:style>
  <w:style w:type="character" w:styleId="af1">
    <w:name w:val="Unresolved Mention"/>
    <w:basedOn w:val="a4"/>
    <w:uiPriority w:val="99"/>
    <w:semiHidden/>
    <w:unhideWhenUsed/>
    <w:rsid w:val="00953FA0"/>
    <w:rPr>
      <w:color w:val="605E5C"/>
      <w:shd w:val="clear" w:color="auto" w:fill="E1DFDD"/>
    </w:rPr>
  </w:style>
  <w:style w:type="paragraph" w:customStyle="1" w:styleId="Ctrl2">
    <w:name w:val="Статья_основной_текст (Статья ___Ctrl)"/>
    <w:uiPriority w:val="1"/>
    <w:rsid w:val="00150492"/>
    <w:pPr>
      <w:autoSpaceDE w:val="0"/>
      <w:autoSpaceDN w:val="0"/>
      <w:adjustRightInd w:val="0"/>
      <w:spacing w:after="0" w:line="250" w:lineRule="atLeast"/>
      <w:ind w:firstLine="454"/>
      <w:jc w:val="both"/>
      <w:textAlignment w:val="center"/>
    </w:pPr>
    <w:rPr>
      <w:rFonts w:ascii="Times New Roman" w:hAnsi="Times New Roman" w:cs="Arno Pro"/>
      <w:color w:val="000000"/>
      <w:kern w:val="0"/>
      <w:sz w:val="24"/>
      <w:szCs w:val="25"/>
      <w:lang w:val="uk-UA"/>
      <w14:ligatures w14:val="none"/>
    </w:rPr>
  </w:style>
  <w:style w:type="paragraph" w:customStyle="1" w:styleId="ShiftAlt">
    <w:name w:val="Додаток_основной_текст (Додаток___Shift+Alt)"/>
    <w:uiPriority w:val="2"/>
    <w:rsid w:val="00150492"/>
    <w:pPr>
      <w:autoSpaceDE w:val="0"/>
      <w:autoSpaceDN w:val="0"/>
      <w:adjustRightInd w:val="0"/>
      <w:spacing w:after="0" w:line="210" w:lineRule="atLeast"/>
      <w:ind w:firstLine="227"/>
      <w:jc w:val="both"/>
      <w:textAlignment w:val="center"/>
    </w:pPr>
    <w:rPr>
      <w:rFonts w:ascii="Times New Roman" w:hAnsi="Times New Roman" w:cs="Myriad Pro"/>
      <w:color w:val="000000"/>
      <w:kern w:val="0"/>
      <w:sz w:val="24"/>
      <w:szCs w:val="18"/>
      <w:lang w:val="uk-UA"/>
      <w14:ligatures w14:val="none"/>
    </w:rPr>
  </w:style>
  <w:style w:type="paragraph" w:customStyle="1" w:styleId="3ShiftAlt">
    <w:name w:val="Додаток_заголовок 3 (Додаток___Shift+Alt)"/>
    <w:uiPriority w:val="2"/>
    <w:rsid w:val="00150492"/>
    <w:pPr>
      <w:suppressAutoHyphens/>
      <w:autoSpaceDE w:val="0"/>
      <w:autoSpaceDN w:val="0"/>
      <w:adjustRightInd w:val="0"/>
      <w:spacing w:after="0" w:line="230" w:lineRule="atLeast"/>
      <w:jc w:val="center"/>
      <w:textAlignment w:val="center"/>
    </w:pPr>
    <w:rPr>
      <w:rFonts w:ascii="Times New Roman" w:hAnsi="Times New Roman" w:cs="Myriad Pro"/>
      <w:b/>
      <w:bCs/>
      <w:color w:val="000000"/>
      <w:kern w:val="0"/>
      <w:sz w:val="28"/>
      <w:szCs w:val="18"/>
      <w:lang w:val="uk-UA"/>
      <w14:ligatures w14:val="none"/>
    </w:rPr>
  </w:style>
  <w:style w:type="character" w:customStyle="1" w:styleId="Bold">
    <w:name w:val="Bold"/>
    <w:rsid w:val="00150492"/>
    <w:rPr>
      <w:rFonts w:ascii="Times New Roman" w:hAnsi="Times New Roman"/>
      <w:b/>
      <w:bCs/>
    </w:rPr>
  </w:style>
  <w:style w:type="character" w:customStyle="1" w:styleId="Italic">
    <w:name w:val="Italic"/>
    <w:rsid w:val="00150492"/>
    <w:rPr>
      <w:rFonts w:ascii="Times New Roman" w:hAnsi="Times New Roman"/>
      <w:i/>
      <w:iCs/>
    </w:rPr>
  </w:style>
  <w:style w:type="paragraph" w:customStyle="1" w:styleId="af2">
    <w:name w:val="Подрубрика (Рубрика)"/>
    <w:basedOn w:val="a3"/>
    <w:rsid w:val="00150492"/>
    <w:pPr>
      <w:autoSpaceDE w:val="0"/>
      <w:autoSpaceDN w:val="0"/>
      <w:adjustRightInd w:val="0"/>
      <w:spacing w:after="0" w:line="288" w:lineRule="auto"/>
      <w:textAlignment w:val="center"/>
    </w:pPr>
    <w:rPr>
      <w:rFonts w:ascii="Times New Roman" w:hAnsi="Times New Roman" w:cs="AvantGardeC"/>
      <w:color w:val="FF0000"/>
      <w:spacing w:val="18"/>
      <w:sz w:val="24"/>
      <w:szCs w:val="18"/>
    </w:rPr>
  </w:style>
  <w:style w:type="paragraph" w:customStyle="1" w:styleId="af3">
    <w:name w:val="пометки редактора"/>
    <w:basedOn w:val="Ctrl2"/>
    <w:qFormat/>
    <w:rsid w:val="00150492"/>
    <w:rPr>
      <w:b/>
      <w:color w:val="FF0000"/>
      <w:sz w:val="28"/>
    </w:rPr>
  </w:style>
  <w:style w:type="paragraph" w:styleId="af4">
    <w:name w:val="annotation text"/>
    <w:basedOn w:val="a3"/>
    <w:link w:val="af5"/>
    <w:uiPriority w:val="99"/>
    <w:semiHidden/>
    <w:unhideWhenUsed/>
    <w:pPr>
      <w:spacing w:line="240" w:lineRule="auto"/>
    </w:pPr>
    <w:rPr>
      <w:sz w:val="20"/>
      <w:szCs w:val="20"/>
    </w:rPr>
  </w:style>
  <w:style w:type="character" w:customStyle="1" w:styleId="af5">
    <w:name w:val="Текст примечания Знак"/>
    <w:basedOn w:val="a4"/>
    <w:link w:val="af4"/>
    <w:uiPriority w:val="99"/>
    <w:semiHidden/>
    <w:rPr>
      <w:kern w:val="0"/>
      <w:sz w:val="20"/>
      <w:szCs w:val="20"/>
      <w:lang w:val="uk-UA"/>
      <w14:ligatures w14:val="none"/>
    </w:rPr>
  </w:style>
  <w:style w:type="character" w:styleId="af6">
    <w:name w:val="annotation reference"/>
    <w:basedOn w:val="a4"/>
    <w:uiPriority w:val="99"/>
    <w:semiHidden/>
    <w:unhideWhenUsed/>
    <w:rPr>
      <w:sz w:val="16"/>
      <w:szCs w:val="16"/>
    </w:rPr>
  </w:style>
  <w:style w:type="table" w:customStyle="1" w:styleId="12">
    <w:name w:val="Стиль12"/>
    <w:basedOn w:val="a5"/>
    <w:uiPriority w:val="99"/>
    <w:rsid w:val="00807BE9"/>
    <w:pPr>
      <w:spacing w:after="0" w:line="240" w:lineRule="auto"/>
    </w:pPr>
    <w:rPr>
      <w:rFonts w:ascii="Times New Roman" w:hAnsi="Times New Roman" w:cs="Calibri"/>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Верхній_індекс"/>
    <w:rsid w:val="00807BE9"/>
    <w:rPr>
      <w:vertAlign w:val="superscript"/>
    </w:rPr>
  </w:style>
  <w:style w:type="paragraph" w:customStyle="1" w:styleId="111">
    <w:name w:val="Заголовок 11"/>
    <w:basedOn w:val="a3"/>
    <w:next w:val="a3"/>
    <w:uiPriority w:val="9"/>
    <w:qFormat/>
    <w:rsid w:val="00CF1CC3"/>
    <w:pPr>
      <w:keepNext/>
      <w:keepLines/>
      <w:spacing w:before="240" w:after="0"/>
      <w:outlineLvl w:val="0"/>
    </w:pPr>
    <w:rPr>
      <w:rFonts w:ascii="Cambria" w:eastAsia="Times New Roman" w:hAnsi="Cambria" w:cs="Times New Roman"/>
      <w:color w:val="365F91"/>
      <w:sz w:val="32"/>
      <w:szCs w:val="32"/>
    </w:rPr>
  </w:style>
  <w:style w:type="character" w:customStyle="1" w:styleId="10">
    <w:name w:val="Заголовок 1 Знак"/>
    <w:basedOn w:val="a4"/>
    <w:link w:val="1"/>
    <w:uiPriority w:val="9"/>
    <w:rsid w:val="00CF1CC3"/>
    <w:rPr>
      <w:rFonts w:ascii="Cambria" w:eastAsia="Times New Roman" w:hAnsi="Cambria" w:cs="Times New Roman"/>
      <w:color w:val="365F91"/>
      <w:sz w:val="32"/>
      <w:szCs w:val="32"/>
      <w:lang w:val="uk-UA"/>
    </w:rPr>
  </w:style>
  <w:style w:type="paragraph" w:customStyle="1" w:styleId="Ctrl3">
    <w:name w:val="Статья_автор (Статья ___Ctrl)"/>
    <w:uiPriority w:val="1"/>
    <w:rsid w:val="00CF1CC3"/>
    <w:pPr>
      <w:suppressAutoHyphens/>
      <w:autoSpaceDE w:val="0"/>
      <w:autoSpaceDN w:val="0"/>
      <w:adjustRightInd w:val="0"/>
      <w:spacing w:after="0" w:line="180" w:lineRule="atLeast"/>
      <w:textAlignment w:val="center"/>
    </w:pPr>
    <w:rPr>
      <w:rFonts w:ascii="Times New Roman" w:hAnsi="Times New Roman" w:cs="Myriad Pro"/>
      <w:color w:val="000000"/>
      <w:kern w:val="0"/>
      <w:szCs w:val="16"/>
      <w:lang w:val="ru-RU"/>
      <w14:ligatures w14:val="none"/>
    </w:rPr>
  </w:style>
  <w:style w:type="paragraph" w:customStyle="1" w:styleId="Ctrl4">
    <w:name w:val="Статья_ключевые_слова (Статья ___Ctrl)"/>
    <w:uiPriority w:val="1"/>
    <w:rsid w:val="00CF1CC3"/>
    <w:pPr>
      <w:autoSpaceDE w:val="0"/>
      <w:autoSpaceDN w:val="0"/>
      <w:adjustRightInd w:val="0"/>
      <w:spacing w:after="0" w:line="180" w:lineRule="atLeast"/>
      <w:textAlignment w:val="center"/>
    </w:pPr>
    <w:rPr>
      <w:rFonts w:ascii="Times New Roman" w:hAnsi="Times New Roman" w:cs="Myriad Pro"/>
      <w:i/>
      <w:iCs/>
      <w:color w:val="000000"/>
      <w:kern w:val="0"/>
      <w:sz w:val="24"/>
      <w:szCs w:val="15"/>
      <w:lang w:val="ru-RU"/>
      <w14:ligatures w14:val="none"/>
    </w:rPr>
  </w:style>
  <w:style w:type="paragraph" w:customStyle="1" w:styleId="Ctrl5">
    <w:name w:val="Статья_лид (Статья ___Ctrl)"/>
    <w:uiPriority w:val="1"/>
    <w:rsid w:val="00CF1CC3"/>
    <w:pPr>
      <w:autoSpaceDE w:val="0"/>
      <w:autoSpaceDN w:val="0"/>
      <w:adjustRightInd w:val="0"/>
      <w:spacing w:before="57" w:after="113" w:line="294" w:lineRule="atLeast"/>
      <w:ind w:left="737"/>
      <w:jc w:val="both"/>
      <w:textAlignment w:val="center"/>
    </w:pPr>
    <w:rPr>
      <w:rFonts w:ascii="Times New Roman" w:hAnsi="Times New Roman" w:cs="Myriad Pro"/>
      <w:b/>
      <w:bCs/>
      <w:color w:val="000000"/>
      <w:spacing w:val="2"/>
      <w:kern w:val="0"/>
      <w:sz w:val="24"/>
      <w:szCs w:val="24"/>
      <w:lang w:val="uk-UA"/>
      <w14:ligatures w14:val="none"/>
    </w:rPr>
  </w:style>
  <w:style w:type="paragraph" w:customStyle="1" w:styleId="1Ctrl">
    <w:name w:val="Статья_заголовок 1 (Статья ___Ctrl)"/>
    <w:next w:val="Ctrl2"/>
    <w:uiPriority w:val="1"/>
    <w:rsid w:val="00CF1CC3"/>
    <w:pPr>
      <w:keepNext/>
      <w:keepLines/>
      <w:suppressAutoHyphens/>
      <w:autoSpaceDE w:val="0"/>
      <w:autoSpaceDN w:val="0"/>
      <w:adjustRightInd w:val="0"/>
      <w:spacing w:before="397" w:after="170" w:line="240" w:lineRule="auto"/>
      <w:textAlignment w:val="center"/>
    </w:pPr>
    <w:rPr>
      <w:rFonts w:ascii="Times New Roman" w:hAnsi="Times New Roman" w:cs="AvantGardeC"/>
      <w:b/>
      <w:color w:val="000000"/>
      <w:kern w:val="0"/>
      <w:sz w:val="36"/>
      <w:szCs w:val="36"/>
      <w:lang w:val="uk-UA"/>
      <w14:ligatures w14:val="none"/>
    </w:rPr>
  </w:style>
  <w:style w:type="paragraph" w:customStyle="1" w:styleId="2Ctrl">
    <w:name w:val="Статья_подзаголовок 2 (Статья ___Ctrl)"/>
    <w:uiPriority w:val="1"/>
    <w:rsid w:val="00CF1CC3"/>
    <w:pPr>
      <w:keepNext/>
      <w:keepLines/>
      <w:suppressAutoHyphens/>
      <w:autoSpaceDE w:val="0"/>
      <w:autoSpaceDN w:val="0"/>
      <w:adjustRightInd w:val="0"/>
      <w:spacing w:before="397" w:after="57" w:line="240" w:lineRule="auto"/>
      <w:textAlignment w:val="center"/>
    </w:pPr>
    <w:rPr>
      <w:rFonts w:ascii="Times New Roman" w:hAnsi="Times New Roman" w:cs="AvantGardeC"/>
      <w:b/>
      <w:color w:val="000000"/>
      <w:kern w:val="0"/>
      <w:sz w:val="26"/>
      <w:szCs w:val="24"/>
      <w:lang w:val="uk-UA"/>
      <w14:ligatures w14:val="none"/>
    </w:rPr>
  </w:style>
  <w:style w:type="paragraph" w:customStyle="1" w:styleId="3Ctrl">
    <w:name w:val="Статья_подзаголовок 3 (Статья ___Ctrl)"/>
    <w:uiPriority w:val="1"/>
    <w:rsid w:val="00CF1CC3"/>
    <w:pPr>
      <w:autoSpaceDE w:val="0"/>
      <w:autoSpaceDN w:val="0"/>
      <w:adjustRightInd w:val="0"/>
      <w:spacing w:after="0" w:line="240" w:lineRule="auto"/>
      <w:textAlignment w:val="center"/>
    </w:pPr>
    <w:rPr>
      <w:rFonts w:ascii="Times New Roman" w:hAnsi="Times New Roman" w:cs="Myriad Pro Light"/>
      <w:b/>
      <w:color w:val="000000"/>
      <w:kern w:val="0"/>
      <w:sz w:val="24"/>
      <w:szCs w:val="20"/>
      <w:lang w:val="uk-UA"/>
      <w14:ligatures w14:val="none"/>
    </w:rPr>
  </w:style>
  <w:style w:type="paragraph" w:customStyle="1" w:styleId="1ShiftAlt">
    <w:name w:val="Додаток_заголовок 1 (Додаток___Shift+Alt)"/>
    <w:uiPriority w:val="2"/>
    <w:rsid w:val="00CF1CC3"/>
    <w:pPr>
      <w:suppressAutoHyphens/>
      <w:autoSpaceDE w:val="0"/>
      <w:autoSpaceDN w:val="0"/>
      <w:adjustRightInd w:val="0"/>
      <w:spacing w:after="0" w:line="200" w:lineRule="atLeast"/>
      <w:jc w:val="right"/>
      <w:textAlignment w:val="center"/>
    </w:pPr>
    <w:rPr>
      <w:rFonts w:ascii="Times New Roman" w:hAnsi="Times New Roman" w:cs="Arno Pro"/>
      <w:i/>
      <w:iCs/>
      <w:color w:val="000000"/>
      <w:kern w:val="0"/>
      <w:sz w:val="24"/>
      <w:szCs w:val="18"/>
      <w:lang w:val="uk-UA"/>
      <w14:ligatures w14:val="none"/>
    </w:rPr>
  </w:style>
  <w:style w:type="paragraph" w:customStyle="1" w:styleId="2ShiftAlt">
    <w:name w:val="Додаток_заголовок 2 (Додаток___Shift+Alt)"/>
    <w:uiPriority w:val="2"/>
    <w:rsid w:val="00CF1CC3"/>
    <w:pPr>
      <w:suppressAutoHyphens/>
      <w:autoSpaceDE w:val="0"/>
      <w:autoSpaceDN w:val="0"/>
      <w:adjustRightInd w:val="0"/>
      <w:spacing w:after="0" w:line="200" w:lineRule="atLeast"/>
      <w:jc w:val="right"/>
      <w:textAlignment w:val="center"/>
    </w:pPr>
    <w:rPr>
      <w:rFonts w:ascii="Times New Roman" w:hAnsi="Times New Roman" w:cs="Arno Pro"/>
      <w:b/>
      <w:bCs/>
      <w:i/>
      <w:iCs/>
      <w:color w:val="000000"/>
      <w:kern w:val="0"/>
      <w:sz w:val="24"/>
      <w:szCs w:val="18"/>
      <w:lang w:val="uk-UA"/>
      <w14:ligatures w14:val="none"/>
    </w:rPr>
  </w:style>
  <w:style w:type="paragraph" w:customStyle="1" w:styleId="af8">
    <w:name w:val="Содержание_рубрика (Содержание)"/>
    <w:uiPriority w:val="99"/>
    <w:semiHidden/>
    <w:rsid w:val="00CF1CC3"/>
    <w:pPr>
      <w:pBdr>
        <w:bottom w:val="single" w:sz="96" w:space="0" w:color="CFD0D2"/>
      </w:pBdr>
      <w:suppressAutoHyphens/>
      <w:autoSpaceDE w:val="0"/>
      <w:autoSpaceDN w:val="0"/>
      <w:adjustRightInd w:val="0"/>
      <w:spacing w:before="170" w:after="170" w:line="288" w:lineRule="auto"/>
      <w:ind w:firstLine="113"/>
      <w:textAlignment w:val="center"/>
    </w:pPr>
    <w:rPr>
      <w:rFonts w:ascii="Times New Roman" w:hAnsi="Times New Roman" w:cs="Myriad Pro"/>
      <w:color w:val="000000"/>
      <w:kern w:val="0"/>
      <w:sz w:val="28"/>
      <w:szCs w:val="28"/>
      <w:lang w:val="en-GB"/>
      <w14:ligatures w14:val="none"/>
    </w:rPr>
  </w:style>
  <w:style w:type="paragraph" w:customStyle="1" w:styleId="af9">
    <w:name w:val="Содержание_статья (Содержание)"/>
    <w:uiPriority w:val="99"/>
    <w:semiHidden/>
    <w:rsid w:val="00CF1CC3"/>
    <w:pPr>
      <w:tabs>
        <w:tab w:val="left" w:pos="520"/>
      </w:tabs>
      <w:autoSpaceDE w:val="0"/>
      <w:autoSpaceDN w:val="0"/>
      <w:adjustRightInd w:val="0"/>
      <w:spacing w:after="0" w:line="240" w:lineRule="atLeast"/>
      <w:ind w:left="510" w:hanging="510"/>
      <w:textAlignment w:val="center"/>
    </w:pPr>
    <w:rPr>
      <w:rFonts w:ascii="Times New Roman" w:hAnsi="Times New Roman" w:cs="Myriad Pro"/>
      <w:b/>
      <w:bCs/>
      <w:color w:val="000000"/>
      <w:kern w:val="0"/>
      <w:lang w:val="en-GB"/>
      <w14:ligatures w14:val="none"/>
    </w:rPr>
  </w:style>
  <w:style w:type="paragraph" w:customStyle="1" w:styleId="afa">
    <w:name w:val="подзаг (Содержание)"/>
    <w:basedOn w:val="af9"/>
    <w:uiPriority w:val="99"/>
    <w:semiHidden/>
    <w:rsid w:val="00CF1CC3"/>
  </w:style>
  <w:style w:type="paragraph" w:customStyle="1" w:styleId="afb">
    <w:name w:val="Содержание_автор  (Содержание)"/>
    <w:uiPriority w:val="99"/>
    <w:semiHidden/>
    <w:rsid w:val="00CF1CC3"/>
    <w:pPr>
      <w:tabs>
        <w:tab w:val="left" w:pos="480"/>
        <w:tab w:val="right" w:leader="dot" w:pos="7800"/>
      </w:tabs>
      <w:autoSpaceDE w:val="0"/>
      <w:autoSpaceDN w:val="0"/>
      <w:adjustRightInd w:val="0"/>
      <w:spacing w:before="57" w:after="57" w:line="288" w:lineRule="auto"/>
      <w:ind w:left="510"/>
      <w:textAlignment w:val="center"/>
    </w:pPr>
    <w:rPr>
      <w:rFonts w:ascii="Times New Roman" w:hAnsi="Times New Roman" w:cs="Myriad Pro"/>
      <w:color w:val="000000"/>
      <w:kern w:val="0"/>
      <w:sz w:val="18"/>
      <w:szCs w:val="18"/>
      <w:lang w:val="en-GB"/>
      <w14:ligatures w14:val="none"/>
    </w:rPr>
  </w:style>
  <w:style w:type="paragraph" w:customStyle="1" w:styleId="afc">
    <w:name w:val="Содержание_аннотация (Содержание)"/>
    <w:uiPriority w:val="99"/>
    <w:semiHidden/>
    <w:rsid w:val="00CF1CC3"/>
    <w:pPr>
      <w:tabs>
        <w:tab w:val="right" w:leader="dot" w:pos="7800"/>
      </w:tabs>
      <w:suppressAutoHyphens/>
      <w:autoSpaceDE w:val="0"/>
      <w:autoSpaceDN w:val="0"/>
      <w:adjustRightInd w:val="0"/>
      <w:spacing w:before="57" w:after="113" w:line="210" w:lineRule="atLeast"/>
      <w:ind w:left="510"/>
      <w:textAlignment w:val="center"/>
    </w:pPr>
    <w:rPr>
      <w:rFonts w:ascii="Times New Roman" w:hAnsi="Times New Roman" w:cs="Myriad Pro"/>
      <w:color w:val="000000"/>
      <w:kern w:val="0"/>
      <w:sz w:val="18"/>
      <w:szCs w:val="18"/>
      <w:lang w:val="ru-RU"/>
      <w14:ligatures w14:val="none"/>
    </w:rPr>
  </w:style>
  <w:style w:type="character" w:customStyle="1" w:styleId="afd">
    <w:name w:val="цифра в содержании"/>
    <w:uiPriority w:val="99"/>
    <w:semiHidden/>
    <w:rsid w:val="00CF1CC3"/>
    <w:rPr>
      <w:rFonts w:ascii="Myriad Pro" w:hAnsi="Myriad Pro" w:cs="Myriad Pro"/>
      <w:b/>
      <w:bCs/>
      <w:color w:val="808284"/>
      <w:sz w:val="30"/>
      <w:szCs w:val="30"/>
    </w:rPr>
  </w:style>
  <w:style w:type="paragraph" w:customStyle="1" w:styleId="afe">
    <w:name w:val="Новости_заголовок (Новости)"/>
    <w:uiPriority w:val="99"/>
    <w:semiHidden/>
    <w:rsid w:val="00CF1CC3"/>
    <w:pPr>
      <w:suppressAutoHyphens/>
      <w:autoSpaceDE w:val="0"/>
      <w:autoSpaceDN w:val="0"/>
      <w:adjustRightInd w:val="0"/>
      <w:spacing w:after="0" w:line="300" w:lineRule="atLeast"/>
      <w:textAlignment w:val="center"/>
    </w:pPr>
    <w:rPr>
      <w:rFonts w:ascii="Times New Roman" w:hAnsi="Times New Roman" w:cs="Myriad Pro Cond"/>
      <w:b/>
      <w:bCs/>
      <w:color w:val="000000"/>
      <w:kern w:val="0"/>
      <w:sz w:val="32"/>
      <w:szCs w:val="30"/>
      <w:lang w:val="uk-UA"/>
      <w14:ligatures w14:val="none"/>
    </w:rPr>
  </w:style>
  <w:style w:type="paragraph" w:customStyle="1" w:styleId="aff">
    <w:name w:val="Новости_орган (Новости)"/>
    <w:uiPriority w:val="99"/>
    <w:semiHidden/>
    <w:rsid w:val="00CF1CC3"/>
    <w:pPr>
      <w:suppressAutoHyphens/>
      <w:autoSpaceDE w:val="0"/>
      <w:autoSpaceDN w:val="0"/>
      <w:adjustRightInd w:val="0"/>
      <w:spacing w:after="0" w:line="200" w:lineRule="atLeast"/>
      <w:ind w:left="57"/>
      <w:textAlignment w:val="center"/>
    </w:pPr>
    <w:rPr>
      <w:rFonts w:ascii="Times New Roman" w:hAnsi="Times New Roman" w:cs="Myriad Pro Cond"/>
      <w:color w:val="000000"/>
      <w:kern w:val="0"/>
      <w:sz w:val="24"/>
      <w:szCs w:val="20"/>
      <w:lang w:val="uk-UA"/>
      <w14:ligatures w14:val="none"/>
    </w:rPr>
  </w:style>
  <w:style w:type="paragraph" w:customStyle="1" w:styleId="aff0">
    <w:name w:val="Новости_текст_Первая (Новости)"/>
    <w:next w:val="a3"/>
    <w:uiPriority w:val="99"/>
    <w:semiHidden/>
    <w:rsid w:val="00CF1CC3"/>
    <w:pPr>
      <w:autoSpaceDE w:val="0"/>
      <w:autoSpaceDN w:val="0"/>
      <w:adjustRightInd w:val="0"/>
      <w:spacing w:after="0" w:line="250" w:lineRule="atLeast"/>
      <w:jc w:val="both"/>
      <w:textAlignment w:val="center"/>
    </w:pPr>
    <w:rPr>
      <w:rFonts w:ascii="Times New Roman" w:hAnsi="Times New Roman" w:cs="Arno Pro"/>
      <w:color w:val="000000"/>
      <w:kern w:val="0"/>
      <w:sz w:val="24"/>
      <w:szCs w:val="24"/>
      <w:lang w:val="uk-UA"/>
      <w14:ligatures w14:val="none"/>
    </w:rPr>
  </w:style>
  <w:style w:type="paragraph" w:customStyle="1" w:styleId="aff1">
    <w:name w:val="Новости_текст (Новости)"/>
    <w:uiPriority w:val="99"/>
    <w:semiHidden/>
    <w:rsid w:val="00CF1CC3"/>
    <w:pPr>
      <w:autoSpaceDE w:val="0"/>
      <w:autoSpaceDN w:val="0"/>
      <w:adjustRightInd w:val="0"/>
      <w:spacing w:after="0" w:line="250" w:lineRule="atLeast"/>
      <w:ind w:firstLine="454"/>
      <w:jc w:val="both"/>
      <w:textAlignment w:val="center"/>
    </w:pPr>
    <w:rPr>
      <w:rFonts w:ascii="Times New Roman" w:hAnsi="Times New Roman" w:cs="Arno Pro"/>
      <w:color w:val="000000"/>
      <w:kern w:val="0"/>
      <w:sz w:val="24"/>
      <w:szCs w:val="24"/>
      <w:lang w:val="uk-UA"/>
      <w14:ligatures w14:val="none"/>
    </w:rPr>
  </w:style>
  <w:style w:type="paragraph" w:customStyle="1" w:styleId="Ctrl6">
    <w:name w:val="Статья_пример_основной_текст (Статья ___Ctrl)"/>
    <w:basedOn w:val="a3"/>
    <w:uiPriority w:val="1"/>
    <w:rsid w:val="00CF1CC3"/>
    <w:pPr>
      <w:autoSpaceDE w:val="0"/>
      <w:autoSpaceDN w:val="0"/>
      <w:adjustRightInd w:val="0"/>
      <w:spacing w:after="0" w:line="216" w:lineRule="atLeast"/>
      <w:ind w:left="794" w:right="737"/>
      <w:jc w:val="both"/>
      <w:textAlignment w:val="center"/>
    </w:pPr>
    <w:rPr>
      <w:rFonts w:ascii="Times New Roman" w:hAnsi="Times New Roman" w:cs="Myriad Pro"/>
      <w:color w:val="000000"/>
      <w:szCs w:val="18"/>
    </w:rPr>
  </w:style>
  <w:style w:type="paragraph" w:customStyle="1" w:styleId="Ctrl0">
    <w:name w:val="Статья_пример_список (Статья ___Ctrl)"/>
    <w:basedOn w:val="Ctrl6"/>
    <w:uiPriority w:val="1"/>
    <w:rsid w:val="00CF1CC3"/>
    <w:pPr>
      <w:numPr>
        <w:numId w:val="15"/>
      </w:numPr>
      <w:ind w:left="1231"/>
    </w:pPr>
  </w:style>
  <w:style w:type="paragraph" w:customStyle="1" w:styleId="aff2">
    <w:name w:val="Врезка_вставка_заголовок (Врезы)"/>
    <w:uiPriority w:val="3"/>
    <w:rsid w:val="00CF1CC3"/>
    <w:pPr>
      <w:suppressAutoHyphens/>
      <w:autoSpaceDE w:val="0"/>
      <w:autoSpaceDN w:val="0"/>
      <w:adjustRightInd w:val="0"/>
      <w:spacing w:after="57" w:line="234" w:lineRule="atLeast"/>
      <w:textAlignment w:val="center"/>
    </w:pPr>
    <w:rPr>
      <w:rFonts w:ascii="Times New Roman" w:hAnsi="Times New Roman" w:cs="AvantGardeC"/>
      <w:b/>
      <w:color w:val="000000"/>
      <w:kern w:val="0"/>
      <w:lang w:val="ru-RU"/>
      <w14:ligatures w14:val="none"/>
    </w:rPr>
  </w:style>
  <w:style w:type="paragraph" w:customStyle="1" w:styleId="aff3">
    <w:name w:val="Врезка_вставка_основной_текст (Врезы)"/>
    <w:uiPriority w:val="3"/>
    <w:rsid w:val="00CF1CC3"/>
    <w:pPr>
      <w:suppressAutoHyphens/>
      <w:autoSpaceDE w:val="0"/>
      <w:autoSpaceDN w:val="0"/>
      <w:adjustRightInd w:val="0"/>
      <w:spacing w:after="0" w:line="230" w:lineRule="atLeast"/>
      <w:textAlignment w:val="center"/>
    </w:pPr>
    <w:rPr>
      <w:rFonts w:ascii="Times New Roman" w:hAnsi="Times New Roman" w:cs="AvantGardeC"/>
      <w:color w:val="000000"/>
      <w:kern w:val="0"/>
      <w:sz w:val="24"/>
      <w:szCs w:val="18"/>
      <w:lang w:val="uk-UA"/>
      <w14:ligatures w14:val="none"/>
    </w:rPr>
  </w:style>
  <w:style w:type="paragraph" w:customStyle="1" w:styleId="aff4">
    <w:name w:val="ВО_вопрос (ВО)"/>
    <w:uiPriority w:val="99"/>
    <w:semiHidden/>
    <w:rsid w:val="00CF1CC3"/>
    <w:pPr>
      <w:autoSpaceDE w:val="0"/>
      <w:autoSpaceDN w:val="0"/>
      <w:adjustRightInd w:val="0"/>
      <w:spacing w:before="113" w:after="113" w:line="220" w:lineRule="atLeast"/>
      <w:ind w:left="567" w:hanging="283"/>
      <w:jc w:val="both"/>
      <w:textAlignment w:val="center"/>
    </w:pPr>
    <w:rPr>
      <w:rFonts w:ascii="Times New Roman" w:hAnsi="Times New Roman" w:cs="Myriad Pro Light"/>
      <w:b/>
      <w:color w:val="000000"/>
      <w:kern w:val="0"/>
      <w:szCs w:val="20"/>
      <w:lang w:val="uk-UA"/>
      <w14:ligatures w14:val="none"/>
    </w:rPr>
  </w:style>
  <w:style w:type="paragraph" w:customStyle="1" w:styleId="Ctrl7">
    <w:name w:val="Статья_пример_заголовок (Статья ___Ctrl)"/>
    <w:basedOn w:val="Ctrl6"/>
    <w:uiPriority w:val="1"/>
    <w:rsid w:val="00CF1CC3"/>
    <w:pPr>
      <w:suppressAutoHyphens/>
      <w:spacing w:after="113" w:line="230" w:lineRule="atLeast"/>
      <w:jc w:val="left"/>
    </w:pPr>
    <w:rPr>
      <w:b/>
      <w:bCs/>
      <w:szCs w:val="21"/>
    </w:rPr>
  </w:style>
  <w:style w:type="paragraph" w:customStyle="1" w:styleId="Ctrl8">
    <w:name w:val="Підверстка_рубрика (Статья ___Ctrl)"/>
    <w:uiPriority w:val="3"/>
    <w:rsid w:val="00CF1CC3"/>
    <w:pPr>
      <w:autoSpaceDE w:val="0"/>
      <w:autoSpaceDN w:val="0"/>
      <w:adjustRightInd w:val="0"/>
      <w:spacing w:after="0" w:line="200" w:lineRule="atLeast"/>
      <w:jc w:val="both"/>
      <w:textAlignment w:val="center"/>
    </w:pPr>
    <w:rPr>
      <w:rFonts w:ascii="Times New Roman" w:hAnsi="Times New Roman" w:cs="Myriad Pro"/>
      <w:b/>
      <w:bCs/>
      <w:caps/>
      <w:color w:val="000000"/>
      <w:kern w:val="0"/>
      <w:sz w:val="24"/>
      <w:szCs w:val="18"/>
      <w:lang w:val="uk-UA"/>
      <w14:ligatures w14:val="none"/>
    </w:rPr>
  </w:style>
  <w:style w:type="paragraph" w:customStyle="1" w:styleId="Ctrl9">
    <w:name w:val="Підверстка_заг (Статья ___Ctrl)"/>
    <w:uiPriority w:val="3"/>
    <w:rsid w:val="00CF1CC3"/>
    <w:pPr>
      <w:autoSpaceDE w:val="0"/>
      <w:autoSpaceDN w:val="0"/>
      <w:adjustRightInd w:val="0"/>
      <w:spacing w:after="0" w:line="240" w:lineRule="atLeast"/>
      <w:jc w:val="center"/>
      <w:textAlignment w:val="center"/>
    </w:pPr>
    <w:rPr>
      <w:rFonts w:ascii="Times New Roman" w:hAnsi="Times New Roman" w:cs="Myriad Pro"/>
      <w:b/>
      <w:bCs/>
      <w:color w:val="000000"/>
      <w:kern w:val="0"/>
      <w:sz w:val="28"/>
      <w:lang w:val="en-US"/>
      <w14:ligatures w14:val="none"/>
    </w:rPr>
  </w:style>
  <w:style w:type="paragraph" w:customStyle="1" w:styleId="Ctrla">
    <w:name w:val="Підверстка_основний (Статья ___Ctrl)"/>
    <w:uiPriority w:val="3"/>
    <w:rsid w:val="00CF1CC3"/>
    <w:pPr>
      <w:autoSpaceDE w:val="0"/>
      <w:autoSpaceDN w:val="0"/>
      <w:adjustRightInd w:val="0"/>
      <w:spacing w:after="0" w:line="200" w:lineRule="atLeast"/>
      <w:ind w:firstLine="283"/>
      <w:jc w:val="both"/>
      <w:textAlignment w:val="center"/>
    </w:pPr>
    <w:rPr>
      <w:rFonts w:ascii="Times New Roman" w:hAnsi="Times New Roman" w:cs="Myriad Pro"/>
      <w:color w:val="000000"/>
      <w:kern w:val="0"/>
      <w:szCs w:val="18"/>
      <w:lang w:val="uk-UA"/>
      <w14:ligatures w14:val="none"/>
    </w:rPr>
  </w:style>
  <w:style w:type="paragraph" w:customStyle="1" w:styleId="aff5">
    <w:name w:val="ВО_автор (ВО)"/>
    <w:uiPriority w:val="99"/>
    <w:semiHidden/>
    <w:rsid w:val="00CF1CC3"/>
    <w:pPr>
      <w:autoSpaceDE w:val="0"/>
      <w:autoSpaceDN w:val="0"/>
      <w:adjustRightInd w:val="0"/>
      <w:spacing w:after="0" w:line="180" w:lineRule="atLeast"/>
      <w:textAlignment w:val="center"/>
    </w:pPr>
    <w:rPr>
      <w:rFonts w:ascii="Times New Roman" w:hAnsi="Times New Roman" w:cs="Myriad Pro"/>
      <w:color w:val="000000"/>
      <w:kern w:val="0"/>
      <w:sz w:val="20"/>
      <w:szCs w:val="16"/>
      <w:lang w:val="ru-RU"/>
      <w14:ligatures w14:val="none"/>
    </w:rPr>
  </w:style>
  <w:style w:type="paragraph" w:customStyle="1" w:styleId="aff6">
    <w:name w:val="ВО_ответ (ВО)"/>
    <w:uiPriority w:val="99"/>
    <w:semiHidden/>
    <w:rsid w:val="00CF1CC3"/>
    <w:pPr>
      <w:autoSpaceDE w:val="0"/>
      <w:autoSpaceDN w:val="0"/>
      <w:adjustRightInd w:val="0"/>
      <w:spacing w:after="0" w:line="250" w:lineRule="atLeast"/>
      <w:ind w:left="1361" w:firstLine="454"/>
      <w:jc w:val="both"/>
      <w:textAlignment w:val="center"/>
    </w:pPr>
    <w:rPr>
      <w:rFonts w:ascii="Times New Roman" w:hAnsi="Times New Roman" w:cs="Arno Pro"/>
      <w:color w:val="000000"/>
      <w:kern w:val="0"/>
      <w:sz w:val="24"/>
      <w:szCs w:val="25"/>
      <w:lang w:val="uk-UA"/>
      <w14:ligatures w14:val="none"/>
    </w:rPr>
  </w:style>
  <w:style w:type="paragraph" w:customStyle="1" w:styleId="13">
    <w:name w:val="ВО_заголовок_1 строка (ВО)"/>
    <w:uiPriority w:val="99"/>
    <w:semiHidden/>
    <w:rsid w:val="00CF1CC3"/>
    <w:pPr>
      <w:suppressAutoHyphens/>
      <w:autoSpaceDE w:val="0"/>
      <w:autoSpaceDN w:val="0"/>
      <w:adjustRightInd w:val="0"/>
      <w:spacing w:after="454" w:line="300" w:lineRule="atLeast"/>
      <w:ind w:left="170" w:right="1701"/>
      <w:textAlignment w:val="center"/>
    </w:pPr>
    <w:rPr>
      <w:rFonts w:ascii="Times New Roman" w:hAnsi="Times New Roman" w:cs="Myriad Pro Cond"/>
      <w:b/>
      <w:bCs/>
      <w:kern w:val="0"/>
      <w:sz w:val="28"/>
      <w:szCs w:val="28"/>
      <w:lang w:val="ru-RU"/>
      <w14:ligatures w14:val="none"/>
    </w:rPr>
  </w:style>
  <w:style w:type="paragraph" w:customStyle="1" w:styleId="aff7">
    <w:name w:val="Нормативка_тип (Нормативка)"/>
    <w:uiPriority w:val="99"/>
    <w:semiHidden/>
    <w:rsid w:val="00CF1CC3"/>
    <w:pPr>
      <w:suppressAutoHyphens/>
      <w:autoSpaceDE w:val="0"/>
      <w:autoSpaceDN w:val="0"/>
      <w:adjustRightInd w:val="0"/>
      <w:spacing w:after="142" w:line="288" w:lineRule="auto"/>
      <w:jc w:val="center"/>
      <w:textAlignment w:val="center"/>
    </w:pPr>
    <w:rPr>
      <w:rFonts w:ascii="Times New Roman" w:hAnsi="Times New Roman" w:cs="AvantGardeC"/>
      <w:color w:val="000000"/>
      <w:kern w:val="0"/>
      <w:lang w:val="uk-UA"/>
      <w14:ligatures w14:val="none"/>
    </w:rPr>
  </w:style>
  <w:style w:type="paragraph" w:customStyle="1" w:styleId="aff8">
    <w:name w:val="Нормативка_орган (Нормативка)"/>
    <w:basedOn w:val="aff7"/>
    <w:uiPriority w:val="99"/>
    <w:semiHidden/>
    <w:rsid w:val="00CF1CC3"/>
  </w:style>
  <w:style w:type="paragraph" w:customStyle="1" w:styleId="aff9">
    <w:name w:val="Нормативка _дата (Нормативка)"/>
    <w:basedOn w:val="aff7"/>
    <w:uiPriority w:val="99"/>
    <w:semiHidden/>
    <w:rsid w:val="00CF1CC3"/>
    <w:rPr>
      <w:sz w:val="20"/>
      <w:szCs w:val="20"/>
    </w:rPr>
  </w:style>
  <w:style w:type="paragraph" w:customStyle="1" w:styleId="affa">
    <w:name w:val="Нормативка_название_документа (Нормативка)"/>
    <w:uiPriority w:val="99"/>
    <w:semiHidden/>
    <w:rsid w:val="00CF1CC3"/>
    <w:pPr>
      <w:suppressAutoHyphens/>
      <w:autoSpaceDE w:val="0"/>
      <w:autoSpaceDN w:val="0"/>
      <w:adjustRightInd w:val="0"/>
      <w:spacing w:after="142" w:line="288" w:lineRule="auto"/>
      <w:jc w:val="center"/>
      <w:textAlignment w:val="center"/>
    </w:pPr>
    <w:rPr>
      <w:rFonts w:ascii="Times New Roman" w:hAnsi="Times New Roman" w:cs="AvantGardeC"/>
      <w:b/>
      <w:color w:val="000000"/>
      <w:kern w:val="0"/>
      <w:lang w:val="uk-UA"/>
      <w14:ligatures w14:val="none"/>
    </w:rPr>
  </w:style>
  <w:style w:type="paragraph" w:customStyle="1" w:styleId="affb">
    <w:name w:val="Нормативка_основной_текст (Нормативка)"/>
    <w:uiPriority w:val="99"/>
    <w:semiHidden/>
    <w:rsid w:val="00CF1CC3"/>
    <w:pPr>
      <w:autoSpaceDE w:val="0"/>
      <w:autoSpaceDN w:val="0"/>
      <w:adjustRightInd w:val="0"/>
      <w:spacing w:after="0" w:line="250" w:lineRule="atLeast"/>
      <w:ind w:firstLine="454"/>
      <w:jc w:val="both"/>
      <w:textAlignment w:val="center"/>
    </w:pPr>
    <w:rPr>
      <w:rFonts w:ascii="Times New Roman" w:hAnsi="Times New Roman" w:cs="Arno Pro"/>
      <w:color w:val="000000"/>
      <w:kern w:val="0"/>
      <w:sz w:val="24"/>
      <w:lang w:val="uk-UA"/>
      <w14:ligatures w14:val="none"/>
    </w:rPr>
  </w:style>
  <w:style w:type="paragraph" w:customStyle="1" w:styleId="affc">
    <w:name w:val="Нормативка_затверджено (Нормативка)"/>
    <w:uiPriority w:val="99"/>
    <w:semiHidden/>
    <w:rsid w:val="00CF1CC3"/>
    <w:pPr>
      <w:autoSpaceDE w:val="0"/>
      <w:autoSpaceDN w:val="0"/>
      <w:adjustRightInd w:val="0"/>
      <w:spacing w:after="0" w:line="190" w:lineRule="atLeast"/>
      <w:ind w:left="4932"/>
      <w:textAlignment w:val="center"/>
    </w:pPr>
    <w:rPr>
      <w:rFonts w:ascii="Times New Roman" w:hAnsi="Times New Roman" w:cs="Arno Pro"/>
      <w:color w:val="000000"/>
      <w:kern w:val="0"/>
      <w:szCs w:val="16"/>
      <w:lang w:val="uk-UA"/>
      <w14:ligatures w14:val="none"/>
    </w:rPr>
  </w:style>
  <w:style w:type="paragraph" w:customStyle="1" w:styleId="affd">
    <w:name w:val="Нормативка_заголовок (Нормативка)"/>
    <w:uiPriority w:val="99"/>
    <w:semiHidden/>
    <w:rsid w:val="00CF1CC3"/>
    <w:pPr>
      <w:suppressAutoHyphens/>
      <w:autoSpaceDE w:val="0"/>
      <w:autoSpaceDN w:val="0"/>
      <w:adjustRightInd w:val="0"/>
      <w:spacing w:after="0" w:line="240" w:lineRule="atLeast"/>
      <w:jc w:val="center"/>
      <w:textAlignment w:val="center"/>
    </w:pPr>
    <w:rPr>
      <w:rFonts w:ascii="Times New Roman" w:hAnsi="Times New Roman" w:cs="Arno Pro"/>
      <w:b/>
      <w:bCs/>
      <w:color w:val="000000"/>
      <w:kern w:val="0"/>
      <w:sz w:val="24"/>
      <w:szCs w:val="24"/>
      <w:lang w:val="uk-UA"/>
      <w14:ligatures w14:val="none"/>
    </w:rPr>
  </w:style>
  <w:style w:type="paragraph" w:customStyle="1" w:styleId="affe">
    <w:name w:val="Нормативка_подзаголовок (Нормативка)"/>
    <w:uiPriority w:val="99"/>
    <w:semiHidden/>
    <w:rsid w:val="00CF1CC3"/>
    <w:pPr>
      <w:autoSpaceDE w:val="0"/>
      <w:autoSpaceDN w:val="0"/>
      <w:adjustRightInd w:val="0"/>
      <w:spacing w:after="0" w:line="240" w:lineRule="atLeast"/>
      <w:jc w:val="center"/>
      <w:textAlignment w:val="center"/>
    </w:pPr>
    <w:rPr>
      <w:rFonts w:ascii="Times New Roman" w:hAnsi="Times New Roman" w:cs="Arno Pro"/>
      <w:b/>
      <w:bCs/>
      <w:color w:val="000000"/>
      <w:kern w:val="0"/>
      <w:lang w:val="uk-UA"/>
      <w14:ligatures w14:val="none"/>
    </w:rPr>
  </w:style>
  <w:style w:type="paragraph" w:customStyle="1" w:styleId="afff">
    <w:name w:val="Заголовок календаря (Календарь бухгалтера)"/>
    <w:uiPriority w:val="99"/>
    <w:semiHidden/>
    <w:rsid w:val="00CF1CC3"/>
    <w:pPr>
      <w:keepNext/>
      <w:keepLines/>
      <w:suppressAutoHyphens/>
      <w:autoSpaceDE w:val="0"/>
      <w:autoSpaceDN w:val="0"/>
      <w:adjustRightInd w:val="0"/>
      <w:spacing w:before="397" w:after="113" w:line="480" w:lineRule="atLeast"/>
      <w:jc w:val="center"/>
      <w:textAlignment w:val="center"/>
    </w:pPr>
    <w:rPr>
      <w:rFonts w:ascii="Times New Roman" w:hAnsi="Times New Roman" w:cs="AvantGardeC"/>
      <w:b/>
      <w:color w:val="000000"/>
      <w:kern w:val="0"/>
      <w:sz w:val="32"/>
      <w:szCs w:val="48"/>
      <w:lang w:val="ru-RU"/>
      <w14:ligatures w14:val="none"/>
    </w:rPr>
  </w:style>
  <w:style w:type="paragraph" w:customStyle="1" w:styleId="-">
    <w:name w:val="Календарь - текст (Календарь бухгалтера)"/>
    <w:uiPriority w:val="99"/>
    <w:semiHidden/>
    <w:rsid w:val="00CF1CC3"/>
    <w:pPr>
      <w:tabs>
        <w:tab w:val="left" w:pos="567"/>
      </w:tabs>
      <w:autoSpaceDE w:val="0"/>
      <w:autoSpaceDN w:val="0"/>
      <w:adjustRightInd w:val="0"/>
      <w:spacing w:after="28" w:line="234" w:lineRule="atLeast"/>
      <w:ind w:left="397" w:hanging="227"/>
      <w:jc w:val="both"/>
      <w:textAlignment w:val="center"/>
    </w:pPr>
    <w:rPr>
      <w:rFonts w:ascii="Times New Roman" w:hAnsi="Times New Roman" w:cs="Arno Pro"/>
      <w:color w:val="000000"/>
      <w:kern w:val="0"/>
      <w:sz w:val="24"/>
      <w:lang w:val="uk-UA"/>
      <w14:ligatures w14:val="none"/>
    </w:rPr>
  </w:style>
  <w:style w:type="paragraph" w:customStyle="1" w:styleId="afff0">
    <w:name w:val="Календарь_заголовок (Календарь бухгалтера)"/>
    <w:basedOn w:val="-"/>
    <w:uiPriority w:val="99"/>
    <w:semiHidden/>
    <w:rsid w:val="00CF1CC3"/>
    <w:pPr>
      <w:suppressAutoHyphens/>
      <w:spacing w:after="57"/>
      <w:ind w:left="0" w:firstLine="0"/>
    </w:pPr>
    <w:rPr>
      <w:b/>
      <w:bCs/>
      <w:sz w:val="28"/>
      <w:szCs w:val="28"/>
    </w:rPr>
  </w:style>
  <w:style w:type="paragraph" w:customStyle="1" w:styleId="-0">
    <w:name w:val="подзаголовок-кален (Календарь бухгалтера)"/>
    <w:basedOn w:val="afff0"/>
    <w:uiPriority w:val="99"/>
    <w:semiHidden/>
    <w:rsid w:val="00CF1CC3"/>
    <w:pPr>
      <w:spacing w:after="113"/>
    </w:pPr>
    <w:rPr>
      <w:sz w:val="22"/>
      <w:szCs w:val="22"/>
    </w:rPr>
  </w:style>
  <w:style w:type="paragraph" w:customStyle="1" w:styleId="-1">
    <w:name w:val="Календарь - текст_без буллитов (Календарь бухгалтера)"/>
    <w:uiPriority w:val="99"/>
    <w:semiHidden/>
    <w:rsid w:val="00CF1CC3"/>
    <w:pPr>
      <w:autoSpaceDE w:val="0"/>
      <w:autoSpaceDN w:val="0"/>
      <w:adjustRightInd w:val="0"/>
      <w:spacing w:after="28" w:line="234" w:lineRule="atLeast"/>
      <w:ind w:left="640"/>
      <w:jc w:val="both"/>
      <w:textAlignment w:val="center"/>
    </w:pPr>
    <w:rPr>
      <w:rFonts w:ascii="Times New Roman" w:hAnsi="Times New Roman" w:cs="Arno Pro"/>
      <w:color w:val="000000"/>
      <w:kern w:val="0"/>
      <w:sz w:val="24"/>
      <w:lang w:val="uk-UA"/>
      <w14:ligatures w14:val="none"/>
    </w:rPr>
  </w:style>
  <w:style w:type="paragraph" w:customStyle="1" w:styleId="afff1">
    <w:name w:val="рубрика_черная (Рубрика)"/>
    <w:basedOn w:val="a3"/>
    <w:rsid w:val="00CF1CC3"/>
    <w:pPr>
      <w:keepNext/>
      <w:keepLines/>
      <w:autoSpaceDE w:val="0"/>
      <w:autoSpaceDN w:val="0"/>
      <w:adjustRightInd w:val="0"/>
      <w:spacing w:after="0" w:line="600" w:lineRule="atLeast"/>
      <w:textAlignment w:val="center"/>
    </w:pPr>
    <w:rPr>
      <w:rFonts w:ascii="Times New Roman" w:hAnsi="Times New Roman" w:cs="AvantGardeC"/>
      <w:color w:val="FF0000"/>
      <w:sz w:val="24"/>
      <w:szCs w:val="52"/>
    </w:rPr>
  </w:style>
  <w:style w:type="table" w:customStyle="1" w:styleId="14">
    <w:name w:val="Сетка таблицы1"/>
    <w:basedOn w:val="a5"/>
    <w:next w:val="afff2"/>
    <w:uiPriority w:val="59"/>
    <w:rsid w:val="00CF1CC3"/>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ключевые слова"/>
    <w:basedOn w:val="Bold"/>
    <w:qFormat/>
    <w:rsid w:val="00CF1CC3"/>
    <w:rPr>
      <w:rFonts w:ascii="Times New Roman" w:hAnsi="Times New Roman"/>
      <w:b/>
      <w:bCs/>
      <w:sz w:val="22"/>
    </w:rPr>
  </w:style>
  <w:style w:type="paragraph" w:customStyle="1" w:styleId="-Ctrl">
    <w:name w:val="Статья_Лампочка (Статья - Ctrl)"/>
    <w:basedOn w:val="Ctrl2"/>
    <w:uiPriority w:val="1"/>
    <w:rsid w:val="00CF1CC3"/>
    <w:pPr>
      <w:spacing w:before="170" w:line="288" w:lineRule="auto"/>
      <w:ind w:left="850"/>
    </w:pPr>
    <w:rPr>
      <w:rFonts w:cs="Myriad Pro"/>
      <w:sz w:val="22"/>
      <w:szCs w:val="18"/>
    </w:rPr>
  </w:style>
  <w:style w:type="paragraph" w:customStyle="1" w:styleId="-Ctrl0">
    <w:name w:val="Статья_листик (Статья - Ctrl)"/>
    <w:basedOn w:val="Ctrl2"/>
    <w:uiPriority w:val="1"/>
    <w:rsid w:val="00CF1CC3"/>
    <w:pPr>
      <w:shd w:val="clear" w:color="auto" w:fill="E5B8B7"/>
      <w:spacing w:line="240" w:lineRule="atLeast"/>
      <w:ind w:left="170" w:right="170" w:firstLine="283"/>
    </w:pPr>
    <w:rPr>
      <w:rFonts w:cs="Myriad Pro"/>
      <w:sz w:val="22"/>
      <w:szCs w:val="20"/>
    </w:rPr>
  </w:style>
  <w:style w:type="character" w:customStyle="1" w:styleId="afff4">
    <w:name w:val="подчеркивание"/>
    <w:qFormat/>
    <w:rsid w:val="00CF1CC3"/>
    <w:rPr>
      <w:u w:val="single"/>
    </w:rPr>
  </w:style>
  <w:style w:type="character" w:customStyle="1" w:styleId="BoldItalic">
    <w:name w:val="Bold Italic"/>
    <w:basedOn w:val="Bold"/>
    <w:qFormat/>
    <w:rsid w:val="00CF1CC3"/>
    <w:rPr>
      <w:rFonts w:ascii="Times New Roman" w:hAnsi="Times New Roman"/>
      <w:b/>
      <w:bCs/>
      <w:i/>
      <w:lang w:val="ru-RU"/>
    </w:rPr>
  </w:style>
  <w:style w:type="paragraph" w:customStyle="1" w:styleId="-Ctrl1">
    <w:name w:val="Статья_промоанонс (Статья - Ctrl)"/>
    <w:basedOn w:val="Ctrl5"/>
    <w:uiPriority w:val="1"/>
    <w:rsid w:val="00CF1CC3"/>
    <w:pPr>
      <w:shd w:val="clear" w:color="auto" w:fill="FFFF00"/>
      <w:suppressAutoHyphens/>
      <w:spacing w:after="0" w:line="250" w:lineRule="atLeast"/>
      <w:ind w:left="1389"/>
    </w:pPr>
    <w:rPr>
      <w:rFonts w:ascii="Myriad Pro" w:hAnsi="Myriad Pro"/>
      <w:bCs w:val="0"/>
      <w:sz w:val="21"/>
      <w:szCs w:val="21"/>
    </w:rPr>
  </w:style>
  <w:style w:type="paragraph" w:customStyle="1" w:styleId="afff5">
    <w:name w:val="Статья_нормативка_заголовок (Статья)"/>
    <w:basedOn w:val="Ctrl2"/>
    <w:uiPriority w:val="1"/>
    <w:rsid w:val="00CF1CC3"/>
    <w:pPr>
      <w:spacing w:line="200" w:lineRule="atLeast"/>
    </w:pPr>
    <w:rPr>
      <w:rFonts w:cs="AvantGardeC"/>
      <w:b/>
      <w:caps/>
      <w:szCs w:val="18"/>
    </w:rPr>
  </w:style>
  <w:style w:type="paragraph" w:customStyle="1" w:styleId="afff6">
    <w:name w:val="Статья_нормативка_основной текст (Статья)"/>
    <w:basedOn w:val="Ctrl2"/>
    <w:uiPriority w:val="1"/>
    <w:rsid w:val="00CF1CC3"/>
    <w:pPr>
      <w:spacing w:line="240" w:lineRule="auto"/>
      <w:ind w:firstLine="0"/>
    </w:pPr>
    <w:rPr>
      <w:rFonts w:cs="Myriad Pro Cond"/>
      <w:szCs w:val="18"/>
    </w:rPr>
  </w:style>
  <w:style w:type="paragraph" w:customStyle="1" w:styleId="afff7">
    <w:name w:val="Статья_список_без_подсечками (копия) (Статья)"/>
    <w:basedOn w:val="a3"/>
    <w:uiPriority w:val="99"/>
    <w:locked/>
    <w:rsid w:val="00CF1CC3"/>
    <w:pPr>
      <w:tabs>
        <w:tab w:val="left" w:pos="680"/>
      </w:tabs>
      <w:autoSpaceDE w:val="0"/>
      <w:autoSpaceDN w:val="0"/>
      <w:adjustRightInd w:val="0"/>
      <w:spacing w:after="0" w:line="250" w:lineRule="atLeast"/>
      <w:ind w:firstLine="454"/>
      <w:jc w:val="both"/>
      <w:textAlignment w:val="center"/>
    </w:pPr>
    <w:rPr>
      <w:rFonts w:ascii="Myriad Pro" w:hAnsi="Myriad Pro" w:cs="Myriad Pro"/>
      <w:color w:val="000000"/>
      <w:sz w:val="21"/>
      <w:szCs w:val="21"/>
    </w:rPr>
  </w:style>
  <w:style w:type="paragraph" w:customStyle="1" w:styleId="a">
    <w:name w:val="Статья_подсписок (Статья)"/>
    <w:basedOn w:val="Ctrl"/>
    <w:uiPriority w:val="1"/>
    <w:rsid w:val="00CF1CC3"/>
    <w:pPr>
      <w:numPr>
        <w:numId w:val="16"/>
      </w:numPr>
      <w:ind w:left="1060"/>
    </w:pPr>
    <w:rPr>
      <w:rFonts w:cs="Myriad Pro"/>
      <w:szCs w:val="21"/>
    </w:rPr>
  </w:style>
  <w:style w:type="character" w:customStyle="1" w:styleId="afff8">
    <w:name w:val="Нижній_індекс"/>
    <w:rsid w:val="00CF1CC3"/>
    <w:rPr>
      <w:vertAlign w:val="subscript"/>
    </w:rPr>
  </w:style>
  <w:style w:type="paragraph" w:customStyle="1" w:styleId="a1">
    <w:name w:val="Таблица_список (Таблица)"/>
    <w:basedOn w:val="ShiftCtrlAlt0"/>
    <w:uiPriority w:val="99"/>
    <w:rsid w:val="00CF1CC3"/>
    <w:pPr>
      <w:numPr>
        <w:numId w:val="17"/>
      </w:numPr>
      <w:ind w:left="510" w:hanging="170"/>
    </w:pPr>
    <w:rPr>
      <w:lang w:val="uk-UA"/>
    </w:rPr>
  </w:style>
  <w:style w:type="paragraph" w:customStyle="1" w:styleId="-Ctrl2">
    <w:name w:val="Статья_вопрос (Статья - Ctrl)"/>
    <w:basedOn w:val="aff4"/>
    <w:uiPriority w:val="99"/>
    <w:rsid w:val="00CF1CC3"/>
    <w:pPr>
      <w:spacing w:before="170" w:after="57" w:line="250" w:lineRule="atLeast"/>
      <w:ind w:left="1134" w:hanging="567"/>
    </w:pPr>
    <w:rPr>
      <w:rFonts w:cs="Myriad Pro"/>
      <w:bCs/>
      <w:sz w:val="24"/>
      <w:szCs w:val="21"/>
    </w:rPr>
  </w:style>
  <w:style w:type="paragraph" w:customStyle="1" w:styleId="a2">
    <w:name w:val="Подверстка_список"/>
    <w:basedOn w:val="Ctrla"/>
    <w:qFormat/>
    <w:rsid w:val="00CF1CC3"/>
    <w:pPr>
      <w:numPr>
        <w:numId w:val="18"/>
      </w:numPr>
      <w:ind w:left="947"/>
    </w:pPr>
    <w:rPr>
      <w:lang w:val="ru-RU"/>
    </w:rPr>
  </w:style>
  <w:style w:type="paragraph" w:customStyle="1" w:styleId="a0">
    <w:name w:val="Додаток_список"/>
    <w:basedOn w:val="ShiftAlt"/>
    <w:qFormat/>
    <w:rsid w:val="00CF1CC3"/>
    <w:pPr>
      <w:numPr>
        <w:numId w:val="19"/>
      </w:numPr>
      <w:ind w:left="1591"/>
    </w:pPr>
  </w:style>
  <w:style w:type="paragraph" w:customStyle="1" w:styleId="15">
    <w:name w:val="Тема примечания1"/>
    <w:basedOn w:val="af4"/>
    <w:next w:val="af4"/>
    <w:uiPriority w:val="99"/>
    <w:semiHidden/>
    <w:unhideWhenUsed/>
    <w:rsid w:val="00CF1CC3"/>
    <w:rPr>
      <w:b/>
      <w:bCs/>
    </w:rPr>
  </w:style>
  <w:style w:type="character" w:customStyle="1" w:styleId="afff9">
    <w:name w:val="Тема примечания Знак"/>
    <w:basedOn w:val="af5"/>
    <w:link w:val="afffa"/>
    <w:uiPriority w:val="99"/>
    <w:semiHidden/>
    <w:rsid w:val="00CF1CC3"/>
    <w:rPr>
      <w:b/>
      <w:bCs/>
      <w:kern w:val="0"/>
      <w:sz w:val="20"/>
      <w:szCs w:val="20"/>
      <w:lang w:val="uk-UA"/>
      <w14:ligatures w14:val="none"/>
    </w:rPr>
  </w:style>
  <w:style w:type="paragraph" w:customStyle="1" w:styleId="16">
    <w:name w:val="Рецензия1"/>
    <w:next w:val="afffb"/>
    <w:hidden/>
    <w:uiPriority w:val="99"/>
    <w:semiHidden/>
    <w:rsid w:val="00CF1CC3"/>
    <w:pPr>
      <w:spacing w:after="0" w:line="240" w:lineRule="auto"/>
    </w:pPr>
    <w:rPr>
      <w:kern w:val="0"/>
      <w:lang w:val="uk-UA"/>
      <w14:ligatures w14:val="none"/>
    </w:rPr>
  </w:style>
  <w:style w:type="character" w:customStyle="1" w:styleId="112">
    <w:name w:val="Заголовок 1 Знак1"/>
    <w:basedOn w:val="a4"/>
    <w:link w:val="1"/>
    <w:uiPriority w:val="9"/>
    <w:rsid w:val="00CF1CC3"/>
    <w:rPr>
      <w:rFonts w:asciiTheme="majorHAnsi" w:eastAsiaTheme="majorEastAsia" w:hAnsiTheme="majorHAnsi" w:cstheme="majorBidi"/>
      <w:color w:val="2F5496" w:themeColor="accent1" w:themeShade="BF"/>
      <w:kern w:val="0"/>
      <w:sz w:val="32"/>
      <w:szCs w:val="32"/>
      <w:lang w:val="uk-UA"/>
      <w14:ligatures w14:val="none"/>
    </w:rPr>
  </w:style>
  <w:style w:type="table" w:styleId="afff2">
    <w:name w:val="Table Grid"/>
    <w:basedOn w:val="a5"/>
    <w:uiPriority w:val="39"/>
    <w:rsid w:val="00CF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annotation subject"/>
    <w:basedOn w:val="af4"/>
    <w:next w:val="af4"/>
    <w:link w:val="afff9"/>
    <w:uiPriority w:val="99"/>
    <w:semiHidden/>
    <w:unhideWhenUsed/>
    <w:rsid w:val="00CF1CC3"/>
    <w:rPr>
      <w:b/>
      <w:bCs/>
      <w:kern w:val="2"/>
      <w14:ligatures w14:val="standardContextual"/>
    </w:rPr>
  </w:style>
  <w:style w:type="character" w:customStyle="1" w:styleId="17">
    <w:name w:val="Тема примечания Знак1"/>
    <w:basedOn w:val="af5"/>
    <w:link w:val="afffa"/>
    <w:uiPriority w:val="99"/>
    <w:semiHidden/>
    <w:rsid w:val="00CF1CC3"/>
    <w:rPr>
      <w:b/>
      <w:bCs/>
      <w:kern w:val="0"/>
      <w:sz w:val="20"/>
      <w:szCs w:val="20"/>
      <w:lang w:val="uk-UA"/>
      <w14:ligatures w14:val="none"/>
    </w:rPr>
  </w:style>
  <w:style w:type="paragraph" w:styleId="afffb">
    <w:name w:val="Revision"/>
    <w:hidden/>
    <w:uiPriority w:val="99"/>
    <w:semiHidden/>
    <w:rsid w:val="00CF1CC3"/>
    <w:pPr>
      <w:spacing w:after="0" w:line="240" w:lineRule="auto"/>
    </w:pPr>
    <w:rPr>
      <w:kern w:val="0"/>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оздание документа." ma:contentTypeScope="" ma:versionID="30ad029b07112af111b9334c9baf774f">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3d8d8ad9112348c51cd908c9d82e8153"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SharedWithUsers xmlns="5b7e80e6-8821-4be9-8917-c0ee21c1c9c7">
      <UserInfo>
        <DisplayName>Дар'я Михайлова</DisplayName>
        <AccountId>180</AccountId>
        <AccountType/>
      </UserInfo>
      <UserInfo>
        <DisplayName>Олена Недашковська</DisplayName>
        <AccountId>145</AccountId>
        <AccountType/>
      </UserInfo>
      <UserInfo>
        <DisplayName>Алла Худякова</DisplayName>
        <AccountId>221</AccountId>
        <AccountType/>
      </UserInfo>
      <UserInfo>
        <DisplayName>Сергей Карась</DisplayName>
        <AccountId>231</AccountId>
        <AccountType/>
      </UserInfo>
      <UserInfo>
        <DisplayName>Ганна Леус</DisplayName>
        <AccountId>224</AccountId>
        <AccountType/>
      </UserInfo>
      <UserInfo>
        <DisplayName>Тетяна Атрощенко</DisplayName>
        <AccountId>239</AccountId>
        <AccountType/>
      </UserInfo>
      <UserInfo>
        <DisplayName>Ігор Пальчевський</DisplayName>
        <AccountId>138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E69F-7DBE-4598-8A40-B899084C7E0F}">
  <ds:schemaRefs>
    <ds:schemaRef ds:uri="http://schemas.microsoft.com/sharepoint/v3/contenttype/forms"/>
  </ds:schemaRefs>
</ds:datastoreItem>
</file>

<file path=customXml/itemProps2.xml><?xml version="1.0" encoding="utf-8"?>
<ds:datastoreItem xmlns:ds="http://schemas.openxmlformats.org/officeDocument/2006/customXml" ds:itemID="{882D3035-97FD-497E-B72E-A8B1FFD8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9C63F-3C26-4FB4-A449-B384D13AB3D9}">
  <ds:schemaRefs>
    <ds:schemaRef ds:uri="http://schemas.microsoft.com/office/2006/metadata/properties"/>
    <ds:schemaRef ds:uri="http://schemas.microsoft.com/office/infopath/2007/PartnerControls"/>
    <ds:schemaRef ds:uri="da7d07d7-5145-4ed6-99e4-26d0809d42f9"/>
    <ds:schemaRef ds:uri="5b7e80e6-8821-4be9-8917-c0ee21c1c9c7"/>
  </ds:schemaRefs>
</ds:datastoreItem>
</file>

<file path=customXml/itemProps4.xml><?xml version="1.0" encoding="utf-8"?>
<ds:datastoreItem xmlns:ds="http://schemas.openxmlformats.org/officeDocument/2006/customXml" ds:itemID="{6ABC78EB-F243-4F7B-9A8E-835A4630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Шевченко</dc:creator>
  <cp:keywords/>
  <dc:description/>
  <cp:lastModifiedBy>Людмила Прохорова</cp:lastModifiedBy>
  <cp:revision>138</cp:revision>
  <dcterms:created xsi:type="dcterms:W3CDTF">2023-05-11T06:56:00Z</dcterms:created>
  <dcterms:modified xsi:type="dcterms:W3CDTF">2025-02-27T17:11:00Z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