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5114"/>
        <w:gridCol w:w="4524"/>
      </w:tblGrid>
      <w:tr w:rsidR="00F65A37" w:rsidRPr="00F65A37" w14:paraId="591B4F10" w14:textId="77777777" w:rsidTr="00681D02">
        <w:trPr>
          <w:trHeight w:val="1881"/>
        </w:trPr>
        <w:tc>
          <w:tcPr>
            <w:tcW w:w="6912" w:type="dxa"/>
          </w:tcPr>
          <w:p w14:paraId="21F21099" w14:textId="77777777" w:rsidR="00F65A37" w:rsidRPr="00F65A37" w:rsidRDefault="00F65A37" w:rsidP="00F65A37">
            <w:pPr>
              <w:autoSpaceDE w:val="0"/>
              <w:autoSpaceDN w:val="0"/>
              <w:adjustRightInd w:val="0"/>
              <w:spacing w:after="0" w:line="250" w:lineRule="atLeast"/>
              <w:jc w:val="both"/>
              <w:textAlignment w:val="center"/>
              <w:rPr>
                <w:rFonts w:ascii="Times New Roman" w:eastAsia="Calibri" w:hAnsi="Times New Roman" w:cs="Arno Pro"/>
                <w:color w:val="000000"/>
                <w:sz w:val="24"/>
                <w:szCs w:val="25"/>
              </w:rPr>
            </w:pPr>
          </w:p>
        </w:tc>
        <w:tc>
          <w:tcPr>
            <w:tcW w:w="3770" w:type="dxa"/>
          </w:tcPr>
          <w:p w14:paraId="5E7386A3" w14:textId="77777777" w:rsidR="00F65A37" w:rsidRPr="00F65A37" w:rsidRDefault="00F65A37" w:rsidP="00F65A37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F65A37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ЗАТВЕРДЖУЮ</w:t>
            </w:r>
          </w:p>
          <w:p w14:paraId="1100F8E1" w14:textId="77777777" w:rsidR="00F65A37" w:rsidRPr="00F65A37" w:rsidRDefault="00F65A37" w:rsidP="00F65A37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F65A37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__________________________________</w:t>
            </w:r>
          </w:p>
          <w:p w14:paraId="6D588529" w14:textId="3B39D5FF" w:rsidR="00F65A37" w:rsidRPr="00F65A37" w:rsidRDefault="00F65A37" w:rsidP="00F65A37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</w:rPr>
            </w:pPr>
            <w:r w:rsidRPr="00F65A37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</w:rPr>
              <w:t xml:space="preserve">         (назва посади керівника закладу охорони здоров</w:t>
            </w:r>
            <w:r w:rsidR="00BA5B0D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</w:rPr>
              <w:t>’</w:t>
            </w:r>
            <w:r w:rsidRPr="00F65A37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</w:rPr>
              <w:t>я)</w:t>
            </w:r>
          </w:p>
          <w:p w14:paraId="77F96349" w14:textId="77777777" w:rsidR="00F65A37" w:rsidRPr="00F65A37" w:rsidRDefault="00F65A37" w:rsidP="00F65A37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F65A37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__________ _______________________</w:t>
            </w:r>
          </w:p>
          <w:p w14:paraId="3562EF37" w14:textId="77777777" w:rsidR="00F65A37" w:rsidRPr="00F65A37" w:rsidRDefault="00F65A37" w:rsidP="00F65A37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</w:rPr>
            </w:pPr>
            <w:r w:rsidRPr="00F65A37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</w:rPr>
              <w:t>        (підпис)</w:t>
            </w:r>
            <w:r w:rsidRPr="00F65A37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</w:rPr>
              <w:tab/>
              <w:t>                 (ім’я ПРІЗВИЩЕ)</w:t>
            </w:r>
          </w:p>
          <w:p w14:paraId="2F7FE906" w14:textId="77777777" w:rsidR="00F65A37" w:rsidRPr="00F65A37" w:rsidRDefault="00F65A37" w:rsidP="00F65A37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F65A37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«___» __________ 20______ р.</w:t>
            </w:r>
          </w:p>
        </w:tc>
      </w:tr>
    </w:tbl>
    <w:p w14:paraId="470F5CD6" w14:textId="77777777" w:rsidR="00F65A37" w:rsidRPr="00F65A37" w:rsidRDefault="00F65A37" w:rsidP="003356A1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</w:p>
    <w:p w14:paraId="3369514A" w14:textId="77777777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pacing w:val="60"/>
          <w:sz w:val="24"/>
          <w:szCs w:val="18"/>
        </w:rPr>
      </w:pPr>
      <w:r w:rsidRPr="00F65A37">
        <w:rPr>
          <w:rFonts w:ascii="Times New Roman" w:eastAsia="Calibri" w:hAnsi="Times New Roman" w:cs="Myriad Pro"/>
          <w:b/>
          <w:bCs/>
          <w:color w:val="000000"/>
          <w:spacing w:val="60"/>
          <w:sz w:val="24"/>
          <w:szCs w:val="18"/>
        </w:rPr>
        <w:t>АКТ</w:t>
      </w:r>
    </w:p>
    <w:p w14:paraId="6A604BA9" w14:textId="77777777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bookmarkStart w:id="0" w:name="_Hlk190353964"/>
      <w:r w:rsidRPr="00F65A37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 xml:space="preserve">приймання-передачі </w:t>
      </w:r>
      <w:bookmarkEnd w:id="0"/>
      <w:r w:rsidRPr="00F65A37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наданих послуг</w:t>
      </w:r>
    </w:p>
    <w:p w14:paraId="0B43930D" w14:textId="77777777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</w:pPr>
      <w:r w:rsidRPr="00F65A37">
        <w:rPr>
          <w:rFonts w:ascii="Times New Roman" w:eastAsia="Calibri" w:hAnsi="Times New Roman" w:cs="Myriad Pro"/>
          <w:b/>
          <w:bCs/>
          <w:color w:val="000000"/>
          <w:sz w:val="24"/>
          <w:szCs w:val="18"/>
        </w:rPr>
        <w:t>із медичного обслуговування за плату</w:t>
      </w:r>
    </w:p>
    <w:p w14:paraId="3A6D087B" w14:textId="77777777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03EB175A" w14:textId="2F08833E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>м. _____________</w:t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ab/>
        <w:t>«__» _________ 20__ р.</w:t>
      </w:r>
    </w:p>
    <w:p w14:paraId="6CEB81CD" w14:textId="77777777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21DF98D3" w14:textId="2F8BCE62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______________________________________________________________________________</w:t>
      </w:r>
    </w:p>
    <w:p w14:paraId="19F69A2A" w14:textId="21795DF2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  <w:t>(назва закладу охорони здоров’я)</w:t>
      </w:r>
    </w:p>
    <w:p w14:paraId="03E0DD93" w14:textId="77777777" w:rsidR="00BA5B0D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>в особі директора</w:t>
      </w:r>
    </w:p>
    <w:p w14:paraId="248509FD" w14:textId="04491CC1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>____________________________________________________________________ ,</w:t>
      </w:r>
    </w:p>
    <w:p w14:paraId="1EDCE263" w14:textId="124F2732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  <w:t>(ПІБ керівника закладу охорони здоров’я)</w:t>
      </w:r>
    </w:p>
    <w:p w14:paraId="1AE5C1A4" w14:textId="77777777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>що діє на підставі Статуту (</w:t>
      </w:r>
      <w:r w:rsidRPr="00F65A37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далі</w:t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— Заклад охорони здоров’я),</w:t>
      </w:r>
    </w:p>
    <w:p w14:paraId="7B42639A" w14:textId="59EE2E88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>та ________________________________________________________________________________</w:t>
      </w:r>
    </w:p>
    <w:p w14:paraId="3CF3FF89" w14:textId="77777777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 xml:space="preserve"> </w:t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  <w:vertAlign w:val="superscript"/>
        </w:rPr>
        <w:tab/>
        <w:t>(ПІБ пацієнта)</w:t>
      </w:r>
    </w:p>
    <w:p w14:paraId="779EF685" w14:textId="77777777" w:rsidR="00F65A37" w:rsidRPr="00F65A37" w:rsidRDefault="00F65A37" w:rsidP="003A1411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>(</w:t>
      </w:r>
      <w:r w:rsidRPr="00F65A37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далі</w:t>
      </w: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— Замовник) склали цей Акт на підтвердження того, що Заклад охорони здоров’я дотримався умов Публічного договору й належно надав послуги з медичного обслуговування за плату:</w:t>
      </w:r>
    </w:p>
    <w:p w14:paraId="28643EA9" w14:textId="77777777" w:rsidR="00F65A37" w:rsidRPr="00F65A37" w:rsidRDefault="00F65A37" w:rsidP="00F65A37">
      <w:pPr>
        <w:suppressAutoHyphens/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Calibri" w:hAnsi="Times New Roman" w:cs="Myriad Pro"/>
          <w:color w:val="000000"/>
          <w:szCs w:val="18"/>
          <w:lang w:val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9"/>
        <w:gridCol w:w="1095"/>
        <w:gridCol w:w="1993"/>
        <w:gridCol w:w="1201"/>
        <w:gridCol w:w="1246"/>
        <w:gridCol w:w="1103"/>
        <w:gridCol w:w="1012"/>
        <w:gridCol w:w="1439"/>
      </w:tblGrid>
      <w:tr w:rsidR="00F65A37" w:rsidRPr="00F65A37" w14:paraId="1BCD0558" w14:textId="77777777" w:rsidTr="00681D02">
        <w:tc>
          <w:tcPr>
            <w:tcW w:w="562" w:type="dxa"/>
          </w:tcPr>
          <w:p w14:paraId="28C49411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№ з/п</w:t>
            </w:r>
          </w:p>
        </w:tc>
        <w:tc>
          <w:tcPr>
            <w:tcW w:w="1134" w:type="dxa"/>
          </w:tcPr>
          <w:p w14:paraId="18710C45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Код </w:t>
            </w:r>
            <w:proofErr w:type="spellStart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послуги</w:t>
            </w:r>
            <w:proofErr w:type="spellEnd"/>
          </w:p>
        </w:tc>
        <w:tc>
          <w:tcPr>
            <w:tcW w:w="2126" w:type="dxa"/>
          </w:tcPr>
          <w:p w14:paraId="43F08078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proofErr w:type="spellStart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Найменування</w:t>
            </w:r>
            <w:proofErr w:type="spellEnd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послуги</w:t>
            </w:r>
            <w:proofErr w:type="spellEnd"/>
          </w:p>
        </w:tc>
        <w:tc>
          <w:tcPr>
            <w:tcW w:w="1274" w:type="dxa"/>
          </w:tcPr>
          <w:p w14:paraId="7C7D476B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Дата </w:t>
            </w:r>
            <w:proofErr w:type="spellStart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надання</w:t>
            </w:r>
            <w:proofErr w:type="spellEnd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</w:t>
            </w:r>
            <w:proofErr w:type="spellStart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послуги</w:t>
            </w:r>
            <w:proofErr w:type="spellEnd"/>
          </w:p>
        </w:tc>
        <w:tc>
          <w:tcPr>
            <w:tcW w:w="1274" w:type="dxa"/>
          </w:tcPr>
          <w:p w14:paraId="6D29CD2D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proofErr w:type="spellStart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Кількість</w:t>
            </w:r>
            <w:proofErr w:type="spellEnd"/>
          </w:p>
        </w:tc>
        <w:tc>
          <w:tcPr>
            <w:tcW w:w="1274" w:type="dxa"/>
          </w:tcPr>
          <w:p w14:paraId="77B13A8B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proofErr w:type="spellStart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Ціна</w:t>
            </w:r>
            <w:proofErr w:type="spellEnd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 без ПДВ,</w:t>
            </w:r>
          </w:p>
          <w:p w14:paraId="651FE8CB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i/>
                <w:i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i/>
                <w:iCs/>
                <w:color w:val="000000"/>
                <w:szCs w:val="16"/>
                <w:lang w:val="ru-RU"/>
              </w:rPr>
              <w:t>грн</w:t>
            </w:r>
          </w:p>
        </w:tc>
        <w:tc>
          <w:tcPr>
            <w:tcW w:w="1140" w:type="dxa"/>
          </w:tcPr>
          <w:p w14:paraId="1432AF28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ПДВ,</w:t>
            </w:r>
          </w:p>
          <w:p w14:paraId="77764B39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i/>
                <w:i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i/>
                <w:iCs/>
                <w:color w:val="000000"/>
                <w:szCs w:val="16"/>
                <w:lang w:val="ru-RU"/>
              </w:rPr>
              <w:t>грн</w:t>
            </w:r>
          </w:p>
        </w:tc>
        <w:tc>
          <w:tcPr>
            <w:tcW w:w="1672" w:type="dxa"/>
          </w:tcPr>
          <w:p w14:paraId="1030C4AB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 xml:space="preserve">Сума разом </w:t>
            </w:r>
            <w:proofErr w:type="spellStart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із</w:t>
            </w:r>
            <w:proofErr w:type="spellEnd"/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 ПДВ,</w:t>
            </w:r>
          </w:p>
          <w:p w14:paraId="39F58A72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i/>
                <w:i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i/>
                <w:iCs/>
                <w:color w:val="000000"/>
                <w:szCs w:val="16"/>
                <w:lang w:val="ru-RU"/>
              </w:rPr>
              <w:t>грн</w:t>
            </w:r>
          </w:p>
        </w:tc>
      </w:tr>
      <w:tr w:rsidR="00F65A37" w:rsidRPr="00F65A37" w14:paraId="42122D9B" w14:textId="77777777" w:rsidTr="00681D02">
        <w:tc>
          <w:tcPr>
            <w:tcW w:w="562" w:type="dxa"/>
          </w:tcPr>
          <w:p w14:paraId="2352B0DA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1</w:t>
            </w:r>
          </w:p>
        </w:tc>
        <w:tc>
          <w:tcPr>
            <w:tcW w:w="1134" w:type="dxa"/>
          </w:tcPr>
          <w:p w14:paraId="3657514B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2</w:t>
            </w:r>
          </w:p>
        </w:tc>
        <w:tc>
          <w:tcPr>
            <w:tcW w:w="2126" w:type="dxa"/>
          </w:tcPr>
          <w:p w14:paraId="4ED689A1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3</w:t>
            </w:r>
          </w:p>
        </w:tc>
        <w:tc>
          <w:tcPr>
            <w:tcW w:w="1274" w:type="dxa"/>
          </w:tcPr>
          <w:p w14:paraId="176AC819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4</w:t>
            </w:r>
          </w:p>
        </w:tc>
        <w:tc>
          <w:tcPr>
            <w:tcW w:w="1274" w:type="dxa"/>
          </w:tcPr>
          <w:p w14:paraId="768B1C0E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5</w:t>
            </w:r>
          </w:p>
        </w:tc>
        <w:tc>
          <w:tcPr>
            <w:tcW w:w="1274" w:type="dxa"/>
          </w:tcPr>
          <w:p w14:paraId="51C02F09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6</w:t>
            </w:r>
          </w:p>
        </w:tc>
        <w:tc>
          <w:tcPr>
            <w:tcW w:w="1140" w:type="dxa"/>
          </w:tcPr>
          <w:p w14:paraId="54D9401D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7</w:t>
            </w:r>
          </w:p>
        </w:tc>
        <w:tc>
          <w:tcPr>
            <w:tcW w:w="1672" w:type="dxa"/>
          </w:tcPr>
          <w:p w14:paraId="2D7D7C31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  <w:t>8</w:t>
            </w:r>
          </w:p>
        </w:tc>
      </w:tr>
      <w:tr w:rsidR="00F65A37" w:rsidRPr="00F65A37" w14:paraId="1F3549E9" w14:textId="77777777" w:rsidTr="00681D02">
        <w:tc>
          <w:tcPr>
            <w:tcW w:w="562" w:type="dxa"/>
          </w:tcPr>
          <w:p w14:paraId="4E6C69ED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3028820A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1D11846A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  <w:tc>
          <w:tcPr>
            <w:tcW w:w="1274" w:type="dxa"/>
          </w:tcPr>
          <w:p w14:paraId="441194A0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  <w:tc>
          <w:tcPr>
            <w:tcW w:w="1274" w:type="dxa"/>
          </w:tcPr>
          <w:p w14:paraId="717F87DA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  <w:tc>
          <w:tcPr>
            <w:tcW w:w="1274" w:type="dxa"/>
          </w:tcPr>
          <w:p w14:paraId="448BAC35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  <w:tc>
          <w:tcPr>
            <w:tcW w:w="1140" w:type="dxa"/>
          </w:tcPr>
          <w:p w14:paraId="3D5A4A64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  <w:tc>
          <w:tcPr>
            <w:tcW w:w="1672" w:type="dxa"/>
          </w:tcPr>
          <w:p w14:paraId="4BE4AFB3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</w:tr>
      <w:tr w:rsidR="00F65A37" w:rsidRPr="00F65A37" w14:paraId="7F1D399E" w14:textId="77777777" w:rsidTr="00681D02">
        <w:tc>
          <w:tcPr>
            <w:tcW w:w="5096" w:type="dxa"/>
            <w:gridSpan w:val="4"/>
          </w:tcPr>
          <w:p w14:paraId="5A6127FD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</w:pPr>
            <w:r w:rsidRPr="00F65A37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>Разом</w:t>
            </w:r>
          </w:p>
        </w:tc>
        <w:tc>
          <w:tcPr>
            <w:tcW w:w="1274" w:type="dxa"/>
          </w:tcPr>
          <w:p w14:paraId="5C480587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  <w:tc>
          <w:tcPr>
            <w:tcW w:w="1274" w:type="dxa"/>
          </w:tcPr>
          <w:p w14:paraId="5208E61B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  <w:tc>
          <w:tcPr>
            <w:tcW w:w="1140" w:type="dxa"/>
          </w:tcPr>
          <w:p w14:paraId="3A708063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  <w:tc>
          <w:tcPr>
            <w:tcW w:w="1672" w:type="dxa"/>
          </w:tcPr>
          <w:p w14:paraId="08FA22FF" w14:textId="77777777" w:rsidR="00F65A37" w:rsidRPr="00F65A37" w:rsidRDefault="00F65A37" w:rsidP="00F65A37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</w:p>
        </w:tc>
      </w:tr>
    </w:tbl>
    <w:p w14:paraId="1F387051" w14:textId="77777777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53398819" w14:textId="77777777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>Замовник підтверджує, що не має претензій і зауважень щодо кількості, обсягу та якості наданих послуг із медичного обслуговування, що зазначені в цьому Акті приймання-передачі, та приймає зазначені вище послуги.</w:t>
      </w:r>
    </w:p>
    <w:p w14:paraId="61271B85" w14:textId="77777777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F65A37">
        <w:rPr>
          <w:rFonts w:ascii="Times New Roman" w:eastAsia="Calibri" w:hAnsi="Times New Roman" w:cs="Myriad Pro"/>
          <w:color w:val="000000"/>
          <w:sz w:val="24"/>
          <w:szCs w:val="18"/>
        </w:rPr>
        <w:t>Замовник підтверджує, що Заклад охорони здоров’я дотримався всіх умов Публічного договору про надання послуг із медичного обслуговування за плату.</w:t>
      </w:r>
    </w:p>
    <w:p w14:paraId="3457A17F" w14:textId="77777777" w:rsidR="00F65A37" w:rsidRPr="00F65A37" w:rsidRDefault="00F65A37" w:rsidP="00F65A3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552DD741" w14:textId="3A03A348" w:rsidR="00331E58" w:rsidRPr="003356A1" w:rsidRDefault="00F65A37" w:rsidP="003356A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  <w:lang w:val="ru-RU"/>
        </w:rPr>
      </w:pPr>
      <w:r w:rsidRPr="00F65A37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Підписи Сторін</w:t>
      </w:r>
    </w:p>
    <w:sectPr w:rsidR="00331E58" w:rsidRPr="003356A1" w:rsidSect="00BA5B0D">
      <w:headerReference w:type="default" r:id="rId10"/>
      <w:footerReference w:type="default" r:id="rId11"/>
      <w:footnotePr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F26A" w14:textId="77777777" w:rsidR="00FB5B9C" w:rsidRDefault="00FB5B9C" w:rsidP="002756F7">
      <w:pPr>
        <w:spacing w:after="0" w:line="240" w:lineRule="auto"/>
      </w:pPr>
      <w:r>
        <w:separator/>
      </w:r>
    </w:p>
  </w:endnote>
  <w:endnote w:type="continuationSeparator" w:id="0">
    <w:p w14:paraId="65410627" w14:textId="77777777" w:rsidR="00FB5B9C" w:rsidRDefault="00FB5B9C" w:rsidP="002756F7">
      <w:pPr>
        <w:spacing w:after="0" w:line="240" w:lineRule="auto"/>
      </w:pPr>
      <w:r>
        <w:continuationSeparator/>
      </w:r>
    </w:p>
  </w:endnote>
  <w:endnote w:type="continuationNotice" w:id="1">
    <w:p w14:paraId="3423EE5D" w14:textId="77777777" w:rsidR="00FB5B9C" w:rsidRDefault="00FB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3B86" w14:textId="0107AC3C" w:rsidR="002756F7" w:rsidRPr="00CC298F" w:rsidRDefault="002756F7" w:rsidP="00CC298F">
    <w:pPr>
      <w:pStyle w:val="a5"/>
      <w:jc w:val="center"/>
      <w:rPr>
        <w:rFonts w:ascii="Segoe UI" w:hAnsi="Segoe UI" w:cs="Segoe UI"/>
        <w:color w:val="242424"/>
        <w:sz w:val="21"/>
        <w:szCs w:val="21"/>
        <w:shd w:val="clear" w:color="auto" w:fill="FFFFFF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proofErr w:type="spellStart"/>
    <w:r w:rsidR="00CC298F" w:rsidRPr="00CC298F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shop.expertus.media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F1F9C" w14:textId="77777777" w:rsidR="00FB5B9C" w:rsidRDefault="00FB5B9C" w:rsidP="002756F7">
      <w:pPr>
        <w:spacing w:after="0" w:line="240" w:lineRule="auto"/>
      </w:pPr>
      <w:r>
        <w:separator/>
      </w:r>
    </w:p>
  </w:footnote>
  <w:footnote w:type="continuationSeparator" w:id="0">
    <w:p w14:paraId="49AD5589" w14:textId="77777777" w:rsidR="00FB5B9C" w:rsidRDefault="00FB5B9C" w:rsidP="002756F7">
      <w:pPr>
        <w:spacing w:after="0" w:line="240" w:lineRule="auto"/>
      </w:pPr>
      <w:r>
        <w:continuationSeparator/>
      </w:r>
    </w:p>
  </w:footnote>
  <w:footnote w:type="continuationNotice" w:id="1">
    <w:p w14:paraId="28D351B4" w14:textId="77777777" w:rsidR="00FB5B9C" w:rsidRDefault="00FB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3B8A" w14:textId="07BAC104" w:rsidR="002756F7" w:rsidRDefault="002756F7">
    <w:pPr>
      <w:pStyle w:val="a3"/>
    </w:pPr>
    <w:r>
      <w:rPr>
        <w:noProof/>
        <w14:ligatures w14:val="standardContextual"/>
      </w:rPr>
      <w:drawing>
        <wp:inline distT="0" distB="0" distL="0" distR="0" wp14:anchorId="228B6C07" wp14:editId="412B02ED">
          <wp:extent cx="1632034" cy="412771"/>
          <wp:effectExtent l="0" t="0" r="6350" b="6350"/>
          <wp:docPr id="2021793541" name="Рисунок 2021793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91CF7"/>
    <w:multiLevelType w:val="hybridMultilevel"/>
    <w:tmpl w:val="EDCAE488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EBB06C5"/>
    <w:multiLevelType w:val="hybridMultilevel"/>
    <w:tmpl w:val="B73E691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A41136B"/>
    <w:multiLevelType w:val="hybridMultilevel"/>
    <w:tmpl w:val="37B69732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" w15:restartNumberingAfterBreak="0">
    <w:nsid w:val="6BB54372"/>
    <w:multiLevelType w:val="hybridMultilevel"/>
    <w:tmpl w:val="684CCA9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5" w15:restartNumberingAfterBreak="0">
    <w:nsid w:val="72D82680"/>
    <w:multiLevelType w:val="hybridMultilevel"/>
    <w:tmpl w:val="62A6D1F0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605309746">
    <w:abstractNumId w:val="3"/>
  </w:num>
  <w:num w:numId="2" w16cid:durableId="1901674215">
    <w:abstractNumId w:val="4"/>
  </w:num>
  <w:num w:numId="3" w16cid:durableId="545214296">
    <w:abstractNumId w:val="0"/>
  </w:num>
  <w:num w:numId="4" w16cid:durableId="2138059410">
    <w:abstractNumId w:val="2"/>
  </w:num>
  <w:num w:numId="5" w16cid:durableId="360518175">
    <w:abstractNumId w:val="5"/>
  </w:num>
  <w:num w:numId="6" w16cid:durableId="6240471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8"/>
    <w:rsid w:val="00041398"/>
    <w:rsid w:val="00041DF0"/>
    <w:rsid w:val="00071E63"/>
    <w:rsid w:val="00094E01"/>
    <w:rsid w:val="00096BF9"/>
    <w:rsid w:val="000A4F0E"/>
    <w:rsid w:val="000B5564"/>
    <w:rsid w:val="00105AE7"/>
    <w:rsid w:val="00105F9E"/>
    <w:rsid w:val="00115DF7"/>
    <w:rsid w:val="00125815"/>
    <w:rsid w:val="00125CD0"/>
    <w:rsid w:val="00141987"/>
    <w:rsid w:val="00150492"/>
    <w:rsid w:val="00157DC5"/>
    <w:rsid w:val="001746C7"/>
    <w:rsid w:val="00197BC8"/>
    <w:rsid w:val="001B1E00"/>
    <w:rsid w:val="001B32AB"/>
    <w:rsid w:val="001D470D"/>
    <w:rsid w:val="001E1C70"/>
    <w:rsid w:val="001E7BD0"/>
    <w:rsid w:val="001F2BC0"/>
    <w:rsid w:val="00202B14"/>
    <w:rsid w:val="002041A0"/>
    <w:rsid w:val="00212D56"/>
    <w:rsid w:val="0024638A"/>
    <w:rsid w:val="002576DE"/>
    <w:rsid w:val="002756F7"/>
    <w:rsid w:val="00284DA9"/>
    <w:rsid w:val="002C140A"/>
    <w:rsid w:val="002D3385"/>
    <w:rsid w:val="002E603A"/>
    <w:rsid w:val="002F2342"/>
    <w:rsid w:val="00304201"/>
    <w:rsid w:val="003171F2"/>
    <w:rsid w:val="00331E58"/>
    <w:rsid w:val="00332042"/>
    <w:rsid w:val="003356A1"/>
    <w:rsid w:val="00345EC9"/>
    <w:rsid w:val="0037150A"/>
    <w:rsid w:val="00372EF0"/>
    <w:rsid w:val="003960C9"/>
    <w:rsid w:val="003A1411"/>
    <w:rsid w:val="003A7B7D"/>
    <w:rsid w:val="003B08BB"/>
    <w:rsid w:val="003F6E77"/>
    <w:rsid w:val="0042476B"/>
    <w:rsid w:val="004363B0"/>
    <w:rsid w:val="0046138C"/>
    <w:rsid w:val="0047434B"/>
    <w:rsid w:val="00477E87"/>
    <w:rsid w:val="00497623"/>
    <w:rsid w:val="004A703F"/>
    <w:rsid w:val="004D519A"/>
    <w:rsid w:val="00503C6C"/>
    <w:rsid w:val="0051666C"/>
    <w:rsid w:val="00523DA3"/>
    <w:rsid w:val="00564871"/>
    <w:rsid w:val="00564A7C"/>
    <w:rsid w:val="00594430"/>
    <w:rsid w:val="005E7B39"/>
    <w:rsid w:val="005F787F"/>
    <w:rsid w:val="00601841"/>
    <w:rsid w:val="00641173"/>
    <w:rsid w:val="0067639D"/>
    <w:rsid w:val="00695632"/>
    <w:rsid w:val="006B0E87"/>
    <w:rsid w:val="006C12D0"/>
    <w:rsid w:val="006C59A2"/>
    <w:rsid w:val="006E2EF7"/>
    <w:rsid w:val="007003CE"/>
    <w:rsid w:val="00702280"/>
    <w:rsid w:val="00714E88"/>
    <w:rsid w:val="00733398"/>
    <w:rsid w:val="00750942"/>
    <w:rsid w:val="00760D76"/>
    <w:rsid w:val="007A1EC6"/>
    <w:rsid w:val="007B3AFB"/>
    <w:rsid w:val="007C16CD"/>
    <w:rsid w:val="007D3203"/>
    <w:rsid w:val="00803E49"/>
    <w:rsid w:val="00805A72"/>
    <w:rsid w:val="00817D3B"/>
    <w:rsid w:val="00823028"/>
    <w:rsid w:val="00853EAE"/>
    <w:rsid w:val="00862811"/>
    <w:rsid w:val="008874A3"/>
    <w:rsid w:val="00894874"/>
    <w:rsid w:val="008F6A83"/>
    <w:rsid w:val="00944852"/>
    <w:rsid w:val="00953FA0"/>
    <w:rsid w:val="0097776D"/>
    <w:rsid w:val="009938FE"/>
    <w:rsid w:val="009D55D6"/>
    <w:rsid w:val="009D610B"/>
    <w:rsid w:val="00A040C4"/>
    <w:rsid w:val="00A04F7A"/>
    <w:rsid w:val="00A10BEB"/>
    <w:rsid w:val="00A12511"/>
    <w:rsid w:val="00A12DED"/>
    <w:rsid w:val="00A13E6C"/>
    <w:rsid w:val="00A255DF"/>
    <w:rsid w:val="00A25FE8"/>
    <w:rsid w:val="00A42A82"/>
    <w:rsid w:val="00AB5E9B"/>
    <w:rsid w:val="00AD0AB6"/>
    <w:rsid w:val="00AE2FD0"/>
    <w:rsid w:val="00AF51D3"/>
    <w:rsid w:val="00AF556A"/>
    <w:rsid w:val="00B061CF"/>
    <w:rsid w:val="00B102EC"/>
    <w:rsid w:val="00B10694"/>
    <w:rsid w:val="00B10A9E"/>
    <w:rsid w:val="00B3106C"/>
    <w:rsid w:val="00B34AAE"/>
    <w:rsid w:val="00B877CF"/>
    <w:rsid w:val="00BA5B0D"/>
    <w:rsid w:val="00BB6305"/>
    <w:rsid w:val="00BD121E"/>
    <w:rsid w:val="00BD3B9D"/>
    <w:rsid w:val="00BE3070"/>
    <w:rsid w:val="00C2682B"/>
    <w:rsid w:val="00C6174B"/>
    <w:rsid w:val="00C76530"/>
    <w:rsid w:val="00CA532C"/>
    <w:rsid w:val="00CC298F"/>
    <w:rsid w:val="00CC42AF"/>
    <w:rsid w:val="00CD114B"/>
    <w:rsid w:val="00CE7A92"/>
    <w:rsid w:val="00CE7B6F"/>
    <w:rsid w:val="00CF7858"/>
    <w:rsid w:val="00D013E7"/>
    <w:rsid w:val="00D0717B"/>
    <w:rsid w:val="00D230EB"/>
    <w:rsid w:val="00D72A42"/>
    <w:rsid w:val="00D759E9"/>
    <w:rsid w:val="00DB3173"/>
    <w:rsid w:val="00DB7044"/>
    <w:rsid w:val="00DD0281"/>
    <w:rsid w:val="00DD3FE7"/>
    <w:rsid w:val="00E034A4"/>
    <w:rsid w:val="00E1432E"/>
    <w:rsid w:val="00E257F3"/>
    <w:rsid w:val="00E35692"/>
    <w:rsid w:val="00E926EF"/>
    <w:rsid w:val="00E9383F"/>
    <w:rsid w:val="00EA63FA"/>
    <w:rsid w:val="00EC2D26"/>
    <w:rsid w:val="00ED124D"/>
    <w:rsid w:val="00ED2960"/>
    <w:rsid w:val="00ED614B"/>
    <w:rsid w:val="00F165B8"/>
    <w:rsid w:val="00F335BF"/>
    <w:rsid w:val="00F43C15"/>
    <w:rsid w:val="00F54706"/>
    <w:rsid w:val="00F6562F"/>
    <w:rsid w:val="00F65A37"/>
    <w:rsid w:val="00F66724"/>
    <w:rsid w:val="00F76827"/>
    <w:rsid w:val="00FB3669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F847"/>
  <w15:chartTrackingRefBased/>
  <w15:docId w15:val="{2FD8E859-53BD-444A-97CD-06D0CA6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F7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2756F7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2756F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2756F7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2756F7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6F7"/>
    <w:rPr>
      <w:kern w:val="0"/>
      <w:lang w:val="uk-UA"/>
      <w14:ligatures w14:val="none"/>
    </w:rPr>
  </w:style>
  <w:style w:type="paragraph" w:styleId="a5">
    <w:name w:val="footer"/>
    <w:basedOn w:val="a"/>
    <w:link w:val="a6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6F7"/>
    <w:rPr>
      <w:kern w:val="0"/>
      <w:lang w:val="uk-UA"/>
      <w14:ligatures w14:val="none"/>
    </w:rPr>
  </w:style>
  <w:style w:type="paragraph" w:styleId="a7">
    <w:name w:val="Normal (Web)"/>
    <w:basedOn w:val="a"/>
    <w:uiPriority w:val="99"/>
    <w:semiHidden/>
    <w:unhideWhenUsed/>
    <w:rsid w:val="00CC298F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D55D6"/>
  </w:style>
  <w:style w:type="table" w:customStyle="1" w:styleId="11">
    <w:name w:val="Стиль11"/>
    <w:basedOn w:val="a1"/>
    <w:uiPriority w:val="99"/>
    <w:rsid w:val="001E7BD0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69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4638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38A"/>
    <w:rPr>
      <w:kern w:val="0"/>
      <w:sz w:val="20"/>
      <w:szCs w:val="20"/>
      <w:lang w:val="uk-UA"/>
      <w14:ligatures w14:val="none"/>
    </w:rPr>
  </w:style>
  <w:style w:type="character" w:styleId="ab">
    <w:name w:val="footnote reference"/>
    <w:basedOn w:val="a0"/>
    <w:uiPriority w:val="99"/>
    <w:semiHidden/>
    <w:unhideWhenUsed/>
    <w:rsid w:val="0024638A"/>
    <w:rPr>
      <w:vertAlign w:val="superscript"/>
    </w:rPr>
  </w:style>
  <w:style w:type="paragraph" w:customStyle="1" w:styleId="Ctrl">
    <w:name w:val="Статья_список_с_подсечками (Статья ___Ctrl)"/>
    <w:uiPriority w:val="1"/>
    <w:rsid w:val="00ED2960"/>
    <w:pPr>
      <w:numPr>
        <w:numId w:val="1"/>
      </w:numPr>
      <w:autoSpaceDE w:val="0"/>
      <w:autoSpaceDN w:val="0"/>
      <w:adjustRightInd w:val="0"/>
      <w:spacing w:after="0" w:line="250" w:lineRule="atLeast"/>
      <w:ind w:left="1060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Ctrl0">
    <w:name w:val="Статья_сноска (Статья ___Ctrl)"/>
    <w:uiPriority w:val="1"/>
    <w:rsid w:val="003A7B7D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0"/>
      <w:szCs w:val="15"/>
      <w:lang w:val="uk-UA"/>
      <w14:ligatures w14:val="none"/>
    </w:rPr>
  </w:style>
  <w:style w:type="character" w:styleId="ac">
    <w:name w:val="Hyperlink"/>
    <w:basedOn w:val="a0"/>
    <w:uiPriority w:val="99"/>
    <w:unhideWhenUsed/>
    <w:rsid w:val="00953F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3FA0"/>
    <w:rPr>
      <w:color w:val="605E5C"/>
      <w:shd w:val="clear" w:color="auto" w:fill="E1DFDD"/>
    </w:rPr>
  </w:style>
  <w:style w:type="paragraph" w:customStyle="1" w:styleId="Ctrl1">
    <w:name w:val="Статья_основной_текст (Статья ___Ctrl)"/>
    <w:uiPriority w:val="1"/>
    <w:rsid w:val="0015049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15049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customStyle="1" w:styleId="3ShiftAlt">
    <w:name w:val="Додаток_заголовок 3 (Додаток___Shift+Alt)"/>
    <w:uiPriority w:val="2"/>
    <w:rsid w:val="00150492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szCs w:val="18"/>
      <w:lang w:val="uk-UA"/>
      <w14:ligatures w14:val="none"/>
    </w:rPr>
  </w:style>
  <w:style w:type="character" w:customStyle="1" w:styleId="Bold">
    <w:name w:val="Bold"/>
    <w:rsid w:val="00150492"/>
    <w:rPr>
      <w:rFonts w:ascii="Times New Roman" w:hAnsi="Times New Roman"/>
      <w:b/>
      <w:bCs/>
    </w:rPr>
  </w:style>
  <w:style w:type="character" w:customStyle="1" w:styleId="Italic">
    <w:name w:val="Italic"/>
    <w:rsid w:val="00150492"/>
    <w:rPr>
      <w:rFonts w:ascii="Times New Roman" w:hAnsi="Times New Roman"/>
      <w:i/>
      <w:iCs/>
    </w:rPr>
  </w:style>
  <w:style w:type="paragraph" w:customStyle="1" w:styleId="ae">
    <w:name w:val="Подрубрика (Рубрика)"/>
    <w:basedOn w:val="a"/>
    <w:rsid w:val="0015049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af">
    <w:name w:val="пометки редактора"/>
    <w:basedOn w:val="Ctrl1"/>
    <w:qFormat/>
    <w:rsid w:val="00150492"/>
    <w:rPr>
      <w:b/>
      <w:color w:val="FF0000"/>
      <w:sz w:val="28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kern w:val="0"/>
      <w:sz w:val="20"/>
      <w:szCs w:val="20"/>
      <w:lang w:val="uk-UA"/>
      <w14:ligatures w14:val="none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  <SharedWithUsers xmlns="5b7e80e6-8821-4be9-8917-c0ee21c1c9c7">
      <UserInfo>
        <DisplayName>Дар'я Михайлова</DisplayName>
        <AccountId>180</AccountId>
        <AccountType/>
      </UserInfo>
      <UserInfo>
        <DisplayName>Олена Недашковська</DisplayName>
        <AccountId>145</AccountId>
        <AccountType/>
      </UserInfo>
      <UserInfo>
        <DisplayName>Алла Худякова</DisplayName>
        <AccountId>221</AccountId>
        <AccountType/>
      </UserInfo>
      <UserInfo>
        <DisplayName>Сергей Карась</DisplayName>
        <AccountId>231</AccountId>
        <AccountType/>
      </UserInfo>
      <UserInfo>
        <DisplayName>Ганна Леус</DisplayName>
        <AccountId>224</AccountId>
        <AccountType/>
      </UserInfo>
      <UserInfo>
        <DisplayName>Тетяна Атрощенко</DisplayName>
        <AccountId>239</AccountId>
        <AccountType/>
      </UserInfo>
      <UserInfo>
        <DisplayName>Ігор Пальчевський</DisplayName>
        <AccountId>138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9C63F-3C26-4FB4-A449-B384D13AB3D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E17CF259-E433-4D12-B991-C3D1D5C089F2}"/>
</file>

<file path=customXml/itemProps3.xml><?xml version="1.0" encoding="utf-8"?>
<ds:datastoreItem xmlns:ds="http://schemas.openxmlformats.org/officeDocument/2006/customXml" ds:itemID="{3BEAE69F-7DBE-4598-8A40-B899084C7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Людмила Прохорова</cp:lastModifiedBy>
  <cp:revision>115</cp:revision>
  <dcterms:created xsi:type="dcterms:W3CDTF">2023-05-11T06:56:00Z</dcterms:created>
  <dcterms:modified xsi:type="dcterms:W3CDTF">2025-02-27T14:23:00Z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